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69898" w14:textId="77777777" w:rsidR="00027E4A" w:rsidRPr="001C1BBC" w:rsidRDefault="00027E4A" w:rsidP="00027E4A">
      <w:pPr>
        <w:spacing w:line="800" w:lineRule="exact"/>
        <w:jc w:val="center"/>
        <w:rPr>
          <w:rFonts w:ascii="BIZ UDゴシック" w:eastAsia="BIZ UDゴシック" w:hAnsi="BIZ UDゴシック"/>
          <w:b/>
          <w:color w:val="E7E6E6" w:themeColor="background2"/>
          <w:sz w:val="22"/>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1C1BBC">
        <w:rPr>
          <w:rFonts w:ascii="BIZ UDゴシック" w:eastAsia="BIZ UDゴシック" w:hAnsi="BIZ UDゴシック" w:hint="eastAsia"/>
          <w:b/>
          <w:color w:val="E7E6E6" w:themeColor="background2"/>
          <w:sz w:val="22"/>
          <w:szCs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小特集：映画『オッペンハイマー』を語る</w:t>
      </w:r>
    </w:p>
    <w:p w14:paraId="6BE5BFFB" w14:textId="77777777" w:rsidR="009075CD" w:rsidRPr="00027E4A" w:rsidRDefault="009075CD" w:rsidP="00BC5D79">
      <w:pPr>
        <w:spacing w:line="800" w:lineRule="exact"/>
        <w:jc w:val="center"/>
        <w:rPr>
          <w:rFonts w:ascii="UD デジタル 教科書体 NK-R" w:eastAsia="UD デジタル 教科書体 NK-R"/>
          <w:sz w:val="36"/>
          <w:szCs w:val="36"/>
        </w:rPr>
      </w:pPr>
    </w:p>
    <w:p w14:paraId="25A0F4DF" w14:textId="4A39F9E6" w:rsidR="009075CD" w:rsidRPr="00AA41F9" w:rsidRDefault="006C3930" w:rsidP="009075CD">
      <w:pPr>
        <w:spacing w:line="800" w:lineRule="exact"/>
        <w:jc w:val="center"/>
        <w:rPr>
          <w:rFonts w:ascii="UD デジタル 教科書体 NK-R" w:eastAsia="UD デジタル 教科書体 NK-R"/>
          <w:sz w:val="40"/>
          <w:szCs w:val="40"/>
        </w:rPr>
      </w:pPr>
      <w:r w:rsidRPr="00AA41F9">
        <w:rPr>
          <w:rFonts w:ascii="UD デジタル 教科書体 NK-R" w:eastAsia="UD デジタル 教科書体 NK-R" w:hint="eastAsia"/>
          <w:sz w:val="36"/>
          <w:szCs w:val="36"/>
        </w:rPr>
        <w:t xml:space="preserve">　</w:t>
      </w:r>
      <w:r w:rsidR="009075CD" w:rsidRPr="009075CD">
        <w:rPr>
          <w:rFonts w:ascii="UD デジタル 教科書体 NK-R" w:eastAsia="UD デジタル 教科書体 NK-R" w:hint="eastAsia"/>
          <w:sz w:val="36"/>
          <w:szCs w:val="36"/>
        </w:rPr>
        <w:t>映画『オッペンハイマー』から見える、視線、秘密</w:t>
      </w:r>
    </w:p>
    <w:p w14:paraId="51B0F045" w14:textId="477181ED" w:rsidR="006C3930" w:rsidRPr="00AA41F9" w:rsidRDefault="006C3930" w:rsidP="00BC5D79">
      <w:pPr>
        <w:spacing w:line="800" w:lineRule="exact"/>
        <w:jc w:val="center"/>
        <w:rPr>
          <w:rFonts w:ascii="UD デジタル 教科書体 NK-R" w:eastAsia="UD デジタル 教科書体 NK-R"/>
          <w:sz w:val="40"/>
          <w:szCs w:val="40"/>
        </w:rPr>
      </w:pPr>
    </w:p>
    <w:p w14:paraId="0BFE5B11" w14:textId="77777777" w:rsidR="006C3930" w:rsidRPr="00AA41F9" w:rsidRDefault="006C3930" w:rsidP="006C3930">
      <w:pPr>
        <w:jc w:val="center"/>
        <w:rPr>
          <w:rFonts w:ascii="UD デジタル 教科書体 NK-R" w:eastAsia="UD デジタル 教科書体 NK-R"/>
        </w:rPr>
      </w:pPr>
    </w:p>
    <w:p w14:paraId="37F8400B" w14:textId="01CB94C4" w:rsidR="006C3930" w:rsidRPr="00AA41F9" w:rsidRDefault="009075CD" w:rsidP="00BC5D79">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瀬野 豪志</w:t>
      </w:r>
    </w:p>
    <w:p w14:paraId="49BDA78F" w14:textId="21E9C4D3" w:rsidR="006C3930" w:rsidRPr="00AA41F9" w:rsidRDefault="006C3930" w:rsidP="006C3930">
      <w:pPr>
        <w:jc w:val="center"/>
        <w:rPr>
          <w:rFonts w:ascii="UD デジタル 教科書体 NK-R" w:eastAsia="UD デジタル 教科書体 NK-R"/>
          <w:sz w:val="24"/>
        </w:rPr>
      </w:pPr>
      <w:r w:rsidRPr="00AA41F9">
        <w:rPr>
          <w:rFonts w:ascii="UD デジタル 教科書体 NK-R" w:eastAsia="UD デジタル 教科書体 NK-R" w:hint="eastAsia"/>
          <w:sz w:val="24"/>
        </w:rPr>
        <w:t>（</w:t>
      </w:r>
      <w:r w:rsidR="00BC5D79" w:rsidRPr="00BC5D79">
        <w:rPr>
          <w:rFonts w:ascii="UD デジタル 教科書体 NK-R" w:eastAsia="UD デジタル 教科書体 NK-R" w:hint="eastAsia"/>
          <w:sz w:val="24"/>
        </w:rPr>
        <w:t>市民科学研究室</w:t>
      </w:r>
      <w:r w:rsidR="00BC5D79">
        <w:rPr>
          <w:rFonts w:ascii="UD デジタル 教科書体 NK-R" w:eastAsia="UD デジタル 教科書体 NK-R" w:hint="eastAsia"/>
          <w:sz w:val="24"/>
        </w:rPr>
        <w:t xml:space="preserve"> </w:t>
      </w:r>
      <w:r w:rsidR="009075CD">
        <w:rPr>
          <w:rFonts w:ascii="UD デジタル 教科書体 NK-R" w:eastAsia="UD デジタル 教科書体 NK-R" w:hint="eastAsia"/>
          <w:sz w:val="24"/>
        </w:rPr>
        <w:t>理事、「アーカイブ研究会」世話人</w:t>
      </w:r>
      <w:r w:rsidRPr="00AA41F9">
        <w:rPr>
          <w:rFonts w:ascii="UD デジタル 教科書体 NK-R" w:eastAsia="UD デジタル 教科書体 NK-R" w:hint="eastAsia"/>
          <w:sz w:val="24"/>
        </w:rPr>
        <w:t>）</w:t>
      </w:r>
    </w:p>
    <w:p w14:paraId="57E13694" w14:textId="77777777" w:rsidR="00427378" w:rsidRDefault="00427378" w:rsidP="00BC5D79">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p>
    <w:p w14:paraId="3E7AE017" w14:textId="77777777" w:rsidR="009075CD" w:rsidRPr="009075CD" w:rsidRDefault="009075CD" w:rsidP="009075CD">
      <w:pPr>
        <w:widowControl/>
        <w:shd w:val="clear" w:color="auto" w:fill="FFFFFF"/>
        <w:ind w:firstLineChars="100" w:firstLine="240"/>
        <w:jc w:val="left"/>
        <w:rPr>
          <w:rFonts w:ascii="UD デジタル 教科書体 NK-R" w:eastAsia="UD デジタル 教科書体 NK-R" w:hAnsi="ＭＳ Ｐゴシック" w:cs="Open Sans"/>
          <w:kern w:val="0"/>
          <w:sz w:val="24"/>
          <w:bdr w:val="none" w:sz="0" w:space="0" w:color="auto" w:frame="1"/>
        </w:rPr>
      </w:pPr>
      <w:r w:rsidRPr="009075CD">
        <w:rPr>
          <w:rFonts w:ascii="UD デジタル 教科書体 NK-R" w:eastAsia="UD デジタル 教科書体 NK-R" w:hAnsi="ＭＳ Ｐゴシック" w:cs="Open Sans" w:hint="eastAsia"/>
          <w:kern w:val="0"/>
          <w:sz w:val="24"/>
          <w:bdr w:val="none" w:sz="0" w:space="0" w:color="auto" w:frame="1"/>
        </w:rPr>
        <w:t>「視線」</w:t>
      </w:r>
    </w:p>
    <w:p w14:paraId="4010B81F" w14:textId="5A5B9821"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オッペンハイマーの名前を初めて知ったのはいつのことか定かではないが、わたしにとっては、「トリニティ」実験で原爆</w:t>
      </w:r>
      <w:r w:rsidR="00AA3C67">
        <w:rPr>
          <w:rFonts w:ascii="UD デジタル 教科書体 NK-R" w:eastAsia="UD デジタル 教科書体 NK-R" w:hAnsi="ＭＳ Ｐゴシック" w:cs="Open Sans" w:hint="eastAsia"/>
          <w:kern w:val="0"/>
          <w:szCs w:val="21"/>
          <w:bdr w:val="none" w:sz="0" w:space="0" w:color="auto" w:frame="1"/>
        </w:rPr>
        <w:t>を成功させた</w:t>
      </w:r>
      <w:r w:rsidRPr="009075CD">
        <w:rPr>
          <w:rFonts w:ascii="UD デジタル 教科書体 NK-R" w:eastAsia="UD デジタル 教科書体 NK-R" w:hAnsi="ＭＳ Ｐゴシック" w:cs="Open Sans" w:hint="eastAsia"/>
          <w:kern w:val="0"/>
          <w:szCs w:val="21"/>
          <w:bdr w:val="none" w:sz="0" w:space="0" w:color="auto" w:frame="1"/>
        </w:rPr>
        <w:t>ときについて語った言葉が印象深い人物であった。それはテレビ番組で初めて聞いたのだろう。その言葉を疑ったことはなく、その言葉からオッペンハイマーの名を思い出し、身近な人と話すこともあった。</w:t>
      </w:r>
    </w:p>
    <w:p w14:paraId="5C745E84"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その言葉「我は死なり、世界の破壊者なり（</w:t>
      </w:r>
      <w:r w:rsidRPr="009075CD">
        <w:rPr>
          <w:rFonts w:ascii="UD デジタル 教科書体 NK-R" w:eastAsia="UD デジタル 教科書体 NK-R" w:hAnsi="ＭＳ Ｐゴシック" w:cs="Open Sans"/>
          <w:kern w:val="0"/>
          <w:szCs w:val="21"/>
          <w:bdr w:val="none" w:sz="0" w:space="0" w:color="auto" w:frame="1"/>
        </w:rPr>
        <w:t>I am become Death, the destroyer of world）」は、テレビで知ったためか、地平線の爆発が広がりキノコ雲になっていく映像と一緒になって記憶に刻まれている。しかし、今、よく考えてみると、その言葉が古代インドの聖典『バガヴァッド・ギーター』の一節で、ヴィシュヌ神の化身クリシュナが自らの任務を完遂すべく王子アルジュナを説得するために恐ろしい姿に変身して言ったということは少なくとも初めのうちは全く知らなかったし、一緒に記憶している映像はト</w:t>
      </w:r>
      <w:r w:rsidRPr="009075CD">
        <w:rPr>
          <w:rFonts w:ascii="UD デジタル 教科書体 NK-R" w:eastAsia="UD デジタル 教科書体 NK-R" w:hAnsi="ＭＳ Ｐゴシック" w:cs="Open Sans" w:hint="eastAsia"/>
          <w:kern w:val="0"/>
          <w:szCs w:val="21"/>
          <w:bdr w:val="none" w:sz="0" w:space="0" w:color="auto" w:frame="1"/>
        </w:rPr>
        <w:t>リニティ実験のものではないかもしれない。</w:t>
      </w:r>
    </w:p>
    <w:p w14:paraId="775AE550"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この言葉は映像の音声で記録されており、晩年のオッペンハイマーがテレビ番組のインタビューで語っているのを確認できる。モノクロのテレビ映像で映されており、うつむきながら、ぽつりぽつりと、しかし、本人の頭の中ではあのときを鮮やかにカラーで思い出して語っているように見える。このうつむき加減のオッペンハイマーの視線が印象的である。</w:t>
      </w:r>
    </w:p>
    <w:p w14:paraId="751C1576"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驚いたことに、映画『オッペンハイマー』では、恋人とのベッドシーンでこの言葉を読み上げる。このときは、当然ながら、相手を見つめる視線がある。若いオッペンハイマーがサンスクリット語を学んでいたことも興味深いが、ユダヤ人として家族を大事にしていたことや、物理学者として就職してもラジオを持たず政治・経済的なことには関心を持っていなかったことなどからすると、もともとは静かな研究生活を望んでいて世事にはあまり関心がなかったのであろう。そんな若い科学者にとって、こ</w:t>
      </w:r>
      <w:r w:rsidRPr="009075CD">
        <w:rPr>
          <w:rFonts w:ascii="UD デジタル 教科書体 NK-R" w:eastAsia="UD デジタル 教科書体 NK-R" w:hAnsi="ＭＳ Ｐゴシック" w:cs="Open Sans" w:hint="eastAsia"/>
          <w:kern w:val="0"/>
          <w:szCs w:val="21"/>
          <w:bdr w:val="none" w:sz="0" w:space="0" w:color="auto" w:frame="1"/>
        </w:rPr>
        <w:lastRenderedPageBreak/>
        <w:t>の彼女は「もう同じ世界ではない」と思わせた初めてのインパクトになるのであろうか。あとになって、モノクロの世事の時局では、相手の彼女が共産党員だったことが掘り起こされて政治的な追放に利用されるのだが、それでも後悔はしていないという弁明が語らずとも聞こえるようである。私的な世界を広げてくれた恋人に対しても、ドライなようでこだわりがあるようで、中空を見ているようなときがあり、何かを見通して話しているようなところがある。それがこの映画でのオッペンハイマーの雰囲気でもある。</w:t>
      </w:r>
    </w:p>
    <w:p w14:paraId="5170432E"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原爆が投下されるところまでは、見えるように「映している」部分だけで見られる映画かもしれない。しかし、その後は、カラーとモノクロ、時期も前後して、映像の視点が切り替わる。まるで倒れてしまうかのようにオッペンハイマー自身の視界が崩れて、「世界の破壊者」の眼には人々の表情がこうなって見えてしまうのか、と思わせる映像もある。</w:t>
      </w:r>
    </w:p>
    <w:p w14:paraId="5ACE2A87"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原爆投下の後、ロスアラモスの科学者たちが、映写されている「被爆」の記録を見ている。フィルムなのか写真スライドなのかわからないが、フレームの外に映されている「被爆」をオッペンハイマーはどう見ているか、その視線の動きをこの映画は見せている。現実のオッペンハイマーがあの言葉を話していたときのように、視線は下がり、うつむいてしまう。それは直視できないほどの動きであるから、「被爆」の影響を全く描いていないわけではないのだが、この映画は、科学的な知識や歴史的事実を説明するというよりも、科学者の会話や政治的な言葉のやり取りで彼らの視線に見えていたものを見ることになる。</w:t>
      </w:r>
    </w:p>
    <w:p w14:paraId="32426FAF"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p>
    <w:p w14:paraId="17B88822" w14:textId="77777777" w:rsidR="009075CD" w:rsidRPr="009075CD" w:rsidRDefault="009075CD" w:rsidP="009075CD">
      <w:pPr>
        <w:widowControl/>
        <w:shd w:val="clear" w:color="auto" w:fill="FFFFFF"/>
        <w:ind w:firstLineChars="100" w:firstLine="240"/>
        <w:jc w:val="left"/>
        <w:rPr>
          <w:rFonts w:ascii="UD デジタル 教科書体 NK-R" w:eastAsia="UD デジタル 教科書体 NK-R" w:hAnsi="ＭＳ Ｐゴシック" w:cs="Open Sans"/>
          <w:kern w:val="0"/>
          <w:sz w:val="24"/>
          <w:bdr w:val="none" w:sz="0" w:space="0" w:color="auto" w:frame="1"/>
        </w:rPr>
      </w:pPr>
      <w:r w:rsidRPr="009075CD">
        <w:rPr>
          <w:rFonts w:ascii="UD デジタル 教科書体 NK-R" w:eastAsia="UD デジタル 教科書体 NK-R" w:hAnsi="ＭＳ Ｐゴシック" w:cs="Open Sans" w:hint="eastAsia"/>
          <w:kern w:val="0"/>
          <w:sz w:val="24"/>
          <w:bdr w:val="none" w:sz="0" w:space="0" w:color="auto" w:frame="1"/>
        </w:rPr>
        <w:t>「秘密」</w:t>
      </w:r>
    </w:p>
    <w:p w14:paraId="68A8A257"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オッペンハイマーとアインシュタインの会話を遠くから見ている視点の映像は、私的な感情を持って見ているように感じられる。著名な二人の科学者をあのような距離でじっと眺めているというのはそんなにあることではないだろう。そして、近づいていくと、二人の会話が終わって、アインシュタインとすれ違う。</w:t>
      </w:r>
    </w:p>
    <w:p w14:paraId="2868DE44"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恋愛感情のある視線ではよくあることだろうが、見えるくらいの距離でありながら少し遠くにいる二人の会話は、気になるから知りたいのだがよくわからないで終わる。科学者同士の交流であれ、政治の権力闘争であれ、人間の関係においては、こうした秘密の絡み合いが起きる。結局、遠くから見る者の憶測は、邪推だったり被害妄想的だったりして、実際の会話とはかけ離れたものであることが多いのであろうが、これは映画の技術によって複数の視点の切り替わりがあって初めてお互いの視点から見ることができる。遠くの会話をじっと見ている原子力委員会委員長のストローズにとって、永久にわからないことがあり、調査をして追い詰め、オッペンハイマーの「セキュリティークリアランス（機密情報にアクセスできる資格）」を剥奪する。</w:t>
      </w:r>
    </w:p>
    <w:p w14:paraId="5A239771"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こうして、オッペンハイマーの人生を見てみると、秘められたもの、秘密、機密、といったことが彼をとりまいているのを感じる。マンハッタン計画、プロメテウスとも言われる原爆の成功体験、自分の視線の先にある表情もその一つである。あの「言葉」は、秘密にしようとするものに対する彼の科学的な意志を示しているようにも思えてくる。何にせよ、明らかにする、明らかにできない、ということに</w:t>
      </w:r>
      <w:r w:rsidRPr="009075CD">
        <w:rPr>
          <w:rFonts w:ascii="UD デジタル 教科書体 NK-R" w:eastAsia="UD デジタル 教科書体 NK-R" w:hAnsi="ＭＳ Ｐゴシック" w:cs="Open Sans" w:hint="eastAsia"/>
          <w:kern w:val="0"/>
          <w:szCs w:val="21"/>
          <w:bdr w:val="none" w:sz="0" w:space="0" w:color="auto" w:frame="1"/>
        </w:rPr>
        <w:lastRenderedPageBreak/>
        <w:t>関して、誰よりも究極的に関わっていた人物である。科学の研究活動は、本来、明らかにすることであって、秘密にし合うことはそぐわないはずであるが、「秘密の科学」をやり続けるというのは、何をもたらすのか。科学者は利用されるだけで終わるのではないのか。</w:t>
      </w:r>
    </w:p>
    <w:p w14:paraId="2275A17F" w14:textId="26D67D30"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オッペンハイマーにとって、人の表情が直視できないものになってしまうということがあったとすると、軍事的な「被爆」の映像を直視できないことや、「原爆の父」としての態度が難しくなったことと関わっていただろう。「原爆の父」と称えてくる人々、聴聞会で追及してくる人物の表情、過去の調査を見ながら証言を示し合わす様子、そして、恥をかかされた私怨のような執着心を持つ人物が見えてくる。</w:t>
      </w:r>
    </w:p>
    <w:p w14:paraId="15C137A4"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r w:rsidRPr="009075CD">
        <w:rPr>
          <w:rFonts w:ascii="UD デジタル 教科書体 NK-R" w:eastAsia="UD デジタル 教科書体 NK-R" w:hAnsi="ＭＳ Ｐゴシック" w:cs="Open Sans" w:hint="eastAsia"/>
          <w:kern w:val="0"/>
          <w:szCs w:val="21"/>
          <w:bdr w:val="none" w:sz="0" w:space="0" w:color="auto" w:frame="1"/>
        </w:rPr>
        <w:t xml:space="preserve">　唯一、この映画でのグローヴスだけは、少し可笑しいくらいであった。初めてオッペンハイマーに会ったときから二人の会話は突っ走るのだが、ほとんどコメディのような演技があるのはこの二人くらいだろう。劇映画作品の演出として一人はこういう人物が欲しいのであろうが、歴史的に検証するドキュメンタリー番組などでは、当然ながら軍人としての行動が知られるので、このような人物として描かれるグローヴスを見ることになったのは意外であった。「戦友」のような軍人らしさがこのように描かれたからといって、歴史的な評価においての好感度が上がるわけはないだろうが、この映画でのオッペンハイマーの孤独な視線の先に見えるグローヴスの態度は、わたしには想像していなかったものであった。</w:t>
      </w:r>
    </w:p>
    <w:p w14:paraId="30805264" w14:textId="77777777" w:rsidR="009075CD" w:rsidRPr="009075CD" w:rsidRDefault="009075CD" w:rsidP="009075CD">
      <w:pPr>
        <w:widowControl/>
        <w:shd w:val="clear" w:color="auto" w:fill="FFFFFF"/>
        <w:ind w:firstLineChars="100" w:firstLine="210"/>
        <w:jc w:val="left"/>
        <w:rPr>
          <w:rFonts w:ascii="UD デジタル 教科書体 NK-R" w:eastAsia="UD デジタル 教科書体 NK-R" w:hAnsi="ＭＳ Ｐゴシック" w:cs="Open Sans"/>
          <w:kern w:val="0"/>
          <w:szCs w:val="21"/>
          <w:bdr w:val="none" w:sz="0" w:space="0" w:color="auto" w:frame="1"/>
        </w:rPr>
      </w:pPr>
    </w:p>
    <w:p w14:paraId="5A9E7C8C" w14:textId="45E58891" w:rsidR="0088526C" w:rsidRPr="0038734D" w:rsidRDefault="0088526C" w:rsidP="0038734D">
      <w:pPr>
        <w:ind w:firstLineChars="100" w:firstLine="210"/>
        <w:rPr>
          <w:rFonts w:ascii="UD デジタル 教科書体 NK-R" w:eastAsia="UD デジタル 教科書体 NK-R"/>
        </w:rPr>
      </w:pPr>
    </w:p>
    <w:p w14:paraId="0D1CEF17" w14:textId="1FE1875C" w:rsidR="0088526C" w:rsidRPr="00AA41F9" w:rsidRDefault="00B801C3" w:rsidP="00B801C3">
      <w:pPr>
        <w:ind w:firstLineChars="100" w:firstLine="240"/>
        <w:rPr>
          <w:rFonts w:ascii="UD デジタル 教科書体 NK-R" w:eastAsia="UD デジタル 教科書体 NK-R"/>
        </w:rPr>
      </w:pPr>
      <w:bookmarkStart w:id="0" w:name="_GoBack"/>
      <w:bookmarkEnd w:id="0"/>
      <w:r w:rsidRPr="00E9281E">
        <w:rPr>
          <w:rFonts w:ascii="UD デジタル 教科書体 NP-R" w:hAnsi="ＭＳ Ｐゴシック" w:cs="ＭＳ Ｐゴシック" w:hint="eastAsia"/>
          <w:noProof/>
          <w:sz w:val="24"/>
        </w:rPr>
        <mc:AlternateContent>
          <mc:Choice Requires="wps">
            <w:drawing>
              <wp:anchor distT="0" distB="0" distL="0" distR="0" simplePos="0" relativeHeight="251659264" behindDoc="1" locked="0" layoutInCell="1" allowOverlap="1" wp14:anchorId="2A129F6D" wp14:editId="78E1F2C2">
                <wp:simplePos x="0" y="0"/>
                <wp:positionH relativeFrom="margin">
                  <wp:posOffset>-3175</wp:posOffset>
                </wp:positionH>
                <wp:positionV relativeFrom="paragraph">
                  <wp:posOffset>3229610</wp:posOffset>
                </wp:positionV>
                <wp:extent cx="5496560" cy="941070"/>
                <wp:effectExtent l="0" t="0" r="27940" b="11430"/>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6560" cy="941070"/>
                        </a:xfrm>
                        <a:prstGeom prst="rect">
                          <a:avLst/>
                        </a:prstGeom>
                        <a:noFill/>
                        <a:ln w="952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67C8A0" w14:textId="77777777" w:rsidR="00B801C3" w:rsidRPr="00F11A91" w:rsidRDefault="00B801C3" w:rsidP="00B801C3">
                            <w:pPr>
                              <w:spacing w:before="45" w:line="240" w:lineRule="exact"/>
                              <w:ind w:left="119" w:right="284"/>
                              <w:rPr>
                                <w:rFonts w:ascii="UD デジタル 教科書体 NK-R" w:eastAsia="UD デジタル 教科書体 NK-R" w:hAnsi="SimSun"/>
                                <w:color w:val="0070C0"/>
                                <w:sz w:val="16"/>
                                <w:szCs w:val="16"/>
                              </w:rPr>
                            </w:pPr>
                            <w:r w:rsidRPr="00F11A91">
                              <w:rPr>
                                <w:rFonts w:ascii="UD デジタル 教科書体 NK-R" w:eastAsia="UD デジタル 教科書体 NK-R" w:hAnsi="SimSun" w:hint="eastAsia"/>
                                <w:color w:val="0070C0"/>
                                <w:spacing w:val="14"/>
                                <w:sz w:val="16"/>
                                <w:szCs w:val="16"/>
                              </w:rPr>
                              <w:t>市民科学研究室の活動は皆様からのご支援で成り立っています。『市民研通信』の記事論</w:t>
                            </w:r>
                            <w:r w:rsidRPr="00F11A91">
                              <w:rPr>
                                <w:rFonts w:ascii="UD デジタル 教科書体 NK-R" w:eastAsia="UD デジタル 教科書体 NK-R" w:hAnsi="SimSun" w:hint="eastAsia"/>
                                <w:color w:val="0070C0"/>
                                <w:spacing w:val="13"/>
                                <w:sz w:val="16"/>
                                <w:szCs w:val="16"/>
                              </w:rPr>
                              <w:t>文の執筆や発行も同様です。もしこの記事や論文を興味深いと感じていただけるのであ</w:t>
                            </w:r>
                            <w:r w:rsidRPr="00F11A91">
                              <w:rPr>
                                <w:rFonts w:ascii="UD デジタル 教科書体 NK-R" w:eastAsia="UD デジタル 教科書体 NK-R" w:hAnsi="SimSun" w:hint="eastAsia"/>
                                <w:color w:val="0070C0"/>
                                <w:spacing w:val="14"/>
                                <w:sz w:val="16"/>
                                <w:szCs w:val="16"/>
                              </w:rPr>
                              <w:t>れば、ぜひ以下のサイトからワンコイン</w:t>
                            </w:r>
                            <w:r w:rsidRPr="00F11A91">
                              <w:rPr>
                                <w:rFonts w:ascii="UD デジタル 教科書体 NK-R" w:eastAsia="UD デジタル 教科書体 NK-R" w:hAnsi="SimSun" w:hint="eastAsia"/>
                                <w:color w:val="0070C0"/>
                                <w:sz w:val="16"/>
                                <w:szCs w:val="16"/>
                              </w:rPr>
                              <w:t>（</w:t>
                            </w:r>
                            <w:r w:rsidRPr="00F11A91">
                              <w:rPr>
                                <w:rFonts w:ascii="UD デジタル 教科書体 NK-R" w:eastAsia="UD デジタル 教科書体 NK-R" w:hAnsi="SimSun" w:hint="eastAsia"/>
                                <w:color w:val="0070C0"/>
                                <w:spacing w:val="-42"/>
                                <w:sz w:val="16"/>
                                <w:szCs w:val="16"/>
                              </w:rPr>
                              <w:t xml:space="preserve"> </w:t>
                            </w:r>
                            <w:r w:rsidRPr="00F11A91">
                              <w:rPr>
                                <w:rFonts w:ascii="UD デジタル 教科書体 NK-R" w:eastAsia="UD デジタル 教科書体 NK-R" w:hAnsi="SimSun" w:hint="eastAsia"/>
                                <w:color w:val="0070C0"/>
                                <w:spacing w:val="8"/>
                                <w:w w:val="115"/>
                                <w:sz w:val="16"/>
                                <w:szCs w:val="16"/>
                              </w:rPr>
                              <w:t>10</w:t>
                            </w:r>
                            <w:r w:rsidRPr="00F11A91">
                              <w:rPr>
                                <w:rFonts w:ascii="UD デジタル 教科書体 NK-R" w:eastAsia="UD デジタル 教科書体 NK-R" w:hAnsi="SimSun" w:hint="eastAsia"/>
                                <w:color w:val="0070C0"/>
                                <w:spacing w:val="-54"/>
                                <w:w w:val="115"/>
                                <w:sz w:val="16"/>
                                <w:szCs w:val="16"/>
                              </w:rPr>
                              <w:t xml:space="preserve"> </w:t>
                            </w:r>
                            <w:r w:rsidRPr="00F11A91">
                              <w:rPr>
                                <w:rFonts w:ascii="UD デジタル 教科書体 NK-R" w:eastAsia="UD デジタル 教科書体 NK-R" w:hAnsi="SimSun" w:hint="eastAsia"/>
                                <w:color w:val="0070C0"/>
                                <w:spacing w:val="16"/>
                                <w:w w:val="115"/>
                                <w:sz w:val="16"/>
                                <w:szCs w:val="16"/>
                              </w:rPr>
                              <w:t>0</w:t>
                            </w:r>
                            <w:r w:rsidRPr="00F11A91">
                              <w:rPr>
                                <w:rFonts w:ascii="UD デジタル 教科書体 NK-R" w:eastAsia="UD デジタル 教科書体 NK-R" w:hAnsi="SimSun" w:hint="eastAsia"/>
                                <w:color w:val="0070C0"/>
                                <w:spacing w:val="30"/>
                                <w:sz w:val="16"/>
                                <w:szCs w:val="16"/>
                              </w:rPr>
                              <w:t>円</w:t>
                            </w:r>
                            <w:r w:rsidRPr="00F11A91">
                              <w:rPr>
                                <w:rFonts w:ascii="UD デジタル 教科書体 NK-R" w:eastAsia="UD デジタル 教科書体 NK-R" w:hAnsi="SimSun" w:hint="eastAsia"/>
                                <w:color w:val="0070C0"/>
                                <w:spacing w:val="15"/>
                                <w:sz w:val="16"/>
                                <w:szCs w:val="16"/>
                              </w:rPr>
                              <w:t>）</w:t>
                            </w:r>
                            <w:r w:rsidRPr="00F11A91">
                              <w:rPr>
                                <w:rFonts w:ascii="UD デジタル 教科書体 NK-R" w:eastAsia="UD デジタル 教科書体 NK-R" w:hAnsi="SimSun" w:hint="eastAsia"/>
                                <w:color w:val="0070C0"/>
                                <w:spacing w:val="20"/>
                                <w:sz w:val="16"/>
                                <w:szCs w:val="16"/>
                              </w:rPr>
                              <w:t>でのカンパをお願いします。小さな力</w:t>
                            </w:r>
                            <w:r w:rsidRPr="00F11A91">
                              <w:rPr>
                                <w:rFonts w:ascii="UD デジタル 教科書体 NK-R" w:eastAsia="UD デジタル 教科書体 NK-R" w:hAnsi="SimSun" w:hint="eastAsia"/>
                                <w:color w:val="0070C0"/>
                                <w:spacing w:val="13"/>
                                <w:sz w:val="16"/>
                                <w:szCs w:val="16"/>
                              </w:rPr>
                              <w:t>が集まって世の中を変えていく確かな力となる―そんな営みの一歩だと思っていただけれ</w:t>
                            </w:r>
                            <w:r w:rsidRPr="00F11A91">
                              <w:rPr>
                                <w:rFonts w:ascii="UD デジタル 教科書体 NK-R" w:eastAsia="UD デジタル 教科書体 NK-R" w:hAnsi="SimSun" w:hint="eastAsia"/>
                                <w:color w:val="0070C0"/>
                                <w:spacing w:val="14"/>
                                <w:sz w:val="16"/>
                                <w:szCs w:val="16"/>
                              </w:rPr>
                              <w:t>ばありがたいです。</w:t>
                            </w:r>
                          </w:p>
                          <w:p w14:paraId="1A88644A" w14:textId="77777777" w:rsidR="00B801C3" w:rsidRDefault="00B801C3" w:rsidP="00B801C3">
                            <w:pPr>
                              <w:tabs>
                                <w:tab w:val="left" w:pos="2309"/>
                              </w:tabs>
                              <w:spacing w:before="51" w:line="280" w:lineRule="exact"/>
                              <w:ind w:left="119"/>
                              <w:rPr>
                                <w:rFonts w:ascii="UD デジタル 教科書体 NK-R" w:eastAsia="UD デジタル 教科書体 NK-R" w:hAnsi="SimSun"/>
                                <w:color w:val="0070C0"/>
                                <w:sz w:val="18"/>
                              </w:rPr>
                            </w:pPr>
                            <w:hyperlink r:id="rId7" w:history="1">
                              <w:r>
                                <w:rPr>
                                  <w:rStyle w:val="a9"/>
                                  <w:rFonts w:ascii="UD デジタル 教科書体 NK-R" w:eastAsia="UD デジタル 教科書体 NK-R" w:hAnsi="Microsoft JhengHei" w:hint="eastAsia"/>
                                  <w:b/>
                                  <w:color w:val="0070C0"/>
                                  <w:spacing w:val="29"/>
                                  <w:w w:val="102"/>
                                </w:rPr>
                                <w:t>ワンコイ</w:t>
                              </w:r>
                              <w:r>
                                <w:rPr>
                                  <w:rStyle w:val="a9"/>
                                  <w:rFonts w:ascii="UD デジタル 教科書体 NK-R" w:eastAsia="UD デジタル 教科書体 NK-R" w:hAnsi="Microsoft JhengHei" w:hint="eastAsia"/>
                                  <w:b/>
                                  <w:color w:val="0070C0"/>
                                  <w:spacing w:val="14"/>
                                  <w:w w:val="102"/>
                                </w:rPr>
                                <w:t>ン</w:t>
                              </w:r>
                              <w:r>
                                <w:rPr>
                                  <w:rStyle w:val="a9"/>
                                  <w:rFonts w:ascii="UD デジタル 教科書体 NK-R" w:eastAsia="UD デジタル 教科書体 NK-R" w:hAnsi="Microsoft JhengHei" w:hint="eastAsia"/>
                                  <w:b/>
                                  <w:color w:val="0070C0"/>
                                  <w:spacing w:val="29"/>
                                  <w:w w:val="102"/>
                                </w:rPr>
                                <w:t>カ</w:t>
                              </w:r>
                              <w:r>
                                <w:rPr>
                                  <w:rStyle w:val="a9"/>
                                  <w:rFonts w:ascii="UD デジタル 教科書体 NK-R" w:eastAsia="UD デジタル 教科書体 NK-R" w:hAnsi="Microsoft JhengHei" w:hint="eastAsia"/>
                                  <w:b/>
                                  <w:color w:val="0070C0"/>
                                  <w:spacing w:val="14"/>
                                  <w:w w:val="102"/>
                                </w:rPr>
                                <w:t>ン</w:t>
                              </w:r>
                              <w:r>
                                <w:rPr>
                                  <w:rStyle w:val="a9"/>
                                  <w:rFonts w:ascii="UD デジタル 教科書体 NK-R" w:eastAsia="UD デジタル 教科書体 NK-R" w:hAnsi="Microsoft JhengHei" w:hint="eastAsia"/>
                                  <w:b/>
                                  <w:color w:val="0070C0"/>
                                  <w:w w:val="102"/>
                                </w:rPr>
                                <w:t>パ</w:t>
                              </w:r>
                            </w:hyperlink>
                            <w:r>
                              <w:rPr>
                                <w:rFonts w:ascii="UD デジタル 教科書体 NK-R" w:eastAsia="UD デジタル 教科書体 NK-R" w:hAnsi="Microsoft JhengHei" w:hint="eastAsia"/>
                                <w:b/>
                                <w:color w:val="0070C0"/>
                              </w:rPr>
                              <w:tab/>
                            </w:r>
                            <w:r>
                              <w:rPr>
                                <w:rFonts w:ascii="UD デジタル 教科書体 NK-R" w:eastAsia="UD デジタル 教科書体 NK-R" w:hAnsi="SimSun" w:hint="eastAsia"/>
                                <w:color w:val="0070C0"/>
                                <w:spacing w:val="14"/>
                                <w:sz w:val="18"/>
                              </w:rPr>
                              <w:t>←ここをクリッ</w:t>
                            </w:r>
                            <w:r>
                              <w:rPr>
                                <w:rFonts w:ascii="UD デジタル 教科書体 NK-R" w:eastAsia="UD デジタル 教科書体 NK-R" w:hAnsi="SimSun" w:hint="eastAsia"/>
                                <w:color w:val="0070C0"/>
                                <w:spacing w:val="30"/>
                                <w:sz w:val="18"/>
                              </w:rPr>
                              <w:t>ク</w:t>
                            </w:r>
                            <w:r>
                              <w:rPr>
                                <w:rFonts w:ascii="UD デジタル 教科書体 NK-R" w:eastAsia="UD デジタル 教科書体 NK-R" w:hAnsi="SimSun" w:hint="eastAsia"/>
                                <w:color w:val="0070C0"/>
                                <w:spacing w:val="14"/>
                                <w:sz w:val="18"/>
                              </w:rPr>
                              <w:t>（</w:t>
                            </w:r>
                            <w:r>
                              <w:rPr>
                                <w:rFonts w:ascii="UD デジタル 教科書体 NK-R" w:eastAsia="UD デジタル 教科書体 NK-R" w:hAnsi="SimSun" w:hint="eastAsia"/>
                                <w:color w:val="0070C0"/>
                                <w:spacing w:val="30"/>
                                <w:sz w:val="18"/>
                              </w:rPr>
                              <w:t>市</w:t>
                            </w:r>
                            <w:r>
                              <w:rPr>
                                <w:rFonts w:ascii="UD デジタル 教科書体 NK-R" w:eastAsia="UD デジタル 教科書体 NK-R" w:hAnsi="SimSun" w:hint="eastAsia"/>
                                <w:color w:val="0070C0"/>
                                <w:spacing w:val="14"/>
                                <w:sz w:val="18"/>
                              </w:rPr>
                              <w:t>民</w:t>
                            </w:r>
                            <w:r>
                              <w:rPr>
                                <w:rFonts w:ascii="UD デジタル 教科書体 NK-R" w:eastAsia="UD デジタル 教科書体 NK-R" w:hAnsi="SimSun" w:hint="eastAsia"/>
                                <w:color w:val="0070C0"/>
                                <w:spacing w:val="30"/>
                                <w:sz w:val="18"/>
                              </w:rPr>
                              <w:t>研の支</w:t>
                            </w:r>
                            <w:r>
                              <w:rPr>
                                <w:rFonts w:ascii="UD デジタル 教科書体 NK-R" w:eastAsia="UD デジタル 教科書体 NK-R" w:hAnsi="SimSun" w:hint="eastAsia"/>
                                <w:color w:val="0070C0"/>
                                <w:spacing w:val="15"/>
                                <w:sz w:val="18"/>
                              </w:rPr>
                              <w:t>払</w:t>
                            </w:r>
                            <w:r>
                              <w:rPr>
                                <w:rFonts w:ascii="UD デジタル 教科書体 NK-R" w:eastAsia="UD デジタル 教科書体 NK-R" w:hAnsi="SimSun" w:hint="eastAsia"/>
                                <w:color w:val="0070C0"/>
                                <w:spacing w:val="30"/>
                                <w:sz w:val="18"/>
                              </w:rPr>
                              <w:t>いサ</w:t>
                            </w:r>
                            <w:r>
                              <w:rPr>
                                <w:rFonts w:ascii="UD デジタル 教科書体 NK-R" w:eastAsia="UD デジタル 教科書体 NK-R" w:hAnsi="SimSun" w:hint="eastAsia"/>
                                <w:color w:val="0070C0"/>
                                <w:spacing w:val="15"/>
                                <w:sz w:val="18"/>
                              </w:rPr>
                              <w:t>イ</w:t>
                            </w:r>
                            <w:r>
                              <w:rPr>
                                <w:rFonts w:ascii="UD デジタル 教科書体 NK-R" w:eastAsia="UD デジタル 教科書体 NK-R" w:hAnsi="SimSun" w:hint="eastAsia"/>
                                <w:color w:val="0070C0"/>
                                <w:spacing w:val="30"/>
                                <w:sz w:val="18"/>
                              </w:rPr>
                              <w:t>ト</w:t>
                            </w:r>
                            <w:r>
                              <w:rPr>
                                <w:rFonts w:ascii="UD デジタル 教科書体 NK-R" w:eastAsia="UD デジタル 教科書体 NK-R" w:hAnsi="SimSun" w:hint="eastAsia"/>
                                <w:color w:val="0070C0"/>
                                <w:spacing w:val="15"/>
                                <w:sz w:val="18"/>
                              </w:rPr>
                              <w:t>に</w:t>
                            </w:r>
                            <w:r>
                              <w:rPr>
                                <w:rFonts w:ascii="UD デジタル 教科書体 NK-R" w:eastAsia="UD デジタル 教科書体 NK-R" w:hAnsi="SimSun" w:hint="eastAsia"/>
                                <w:color w:val="0070C0"/>
                                <w:spacing w:val="30"/>
                                <w:sz w:val="18"/>
                              </w:rPr>
                              <w:t>繋</w:t>
                            </w:r>
                            <w:r>
                              <w:rPr>
                                <w:rFonts w:ascii="UD デジタル 教科書体 NK-R" w:eastAsia="UD デジタル 教科書体 NK-R" w:hAnsi="SimSun" w:hint="eastAsia"/>
                                <w:color w:val="0070C0"/>
                                <w:spacing w:val="15"/>
                                <w:sz w:val="18"/>
                              </w:rPr>
                              <w:t>が</w:t>
                            </w:r>
                            <w:r>
                              <w:rPr>
                                <w:rFonts w:ascii="UD デジタル 教科書体 NK-R" w:eastAsia="UD デジタル 教科書体 NK-R" w:hAnsi="SimSun" w:hint="eastAsia"/>
                                <w:color w:val="0070C0"/>
                                <w:spacing w:val="30"/>
                                <w:sz w:val="18"/>
                              </w:rPr>
                              <w:t>りま</w:t>
                            </w:r>
                            <w:r>
                              <w:rPr>
                                <w:rFonts w:ascii="UD デジタル 教科書体 NK-R" w:eastAsia="UD デジタル 教科書体 NK-R" w:hAnsi="SimSun" w:hint="eastAsia"/>
                                <w:color w:val="0070C0"/>
                                <w:spacing w:val="15"/>
                                <w:sz w:val="18"/>
                              </w:rPr>
                              <w:t>す</w:t>
                            </w:r>
                            <w:r>
                              <w:rPr>
                                <w:rFonts w:ascii="UD デジタル 教科書体 NK-R" w:eastAsia="UD デジタル 教科書体 NK-R" w:hAnsi="SimSun" w:hint="eastAsia"/>
                                <w:color w:val="0070C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25pt;margin-top:254.3pt;width:432.8pt;height:74.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" filled="f">
                <v:stroke linestyle="thinThin"/>
                <v:textbox inset="0,0,0,0">
                  <w:txbxContent>
                    <w:p w14:paraId="1A67C8A0" w14:textId="77777777" w:rsidR="00B801C3" w:rsidRPr="00F11A91" w:rsidRDefault="00B801C3" w:rsidP="00B801C3">
                      <w:pPr>
                        <w:spacing w:before="45" w:line="240" w:lineRule="exact"/>
                        <w:ind w:left="119" w:right="284"/>
                        <w:rPr>
                          <w:rFonts w:ascii="UD デジタル 教科書体 NK-R" w:eastAsia="UD デジタル 教科書体 NK-R" w:hAnsi="SimSun"/>
                          <w:color w:val="0070C0"/>
                          <w:sz w:val="16"/>
                          <w:szCs w:val="16"/>
                        </w:rPr>
                      </w:pPr>
                      <w:r w:rsidRPr="00F11A91">
                        <w:rPr>
                          <w:rFonts w:ascii="UD デジタル 教科書体 NK-R" w:eastAsia="UD デジタル 教科書体 NK-R" w:hAnsi="SimSun" w:hint="eastAsia"/>
                          <w:color w:val="0070C0"/>
                          <w:spacing w:val="14"/>
                          <w:sz w:val="16"/>
                          <w:szCs w:val="16"/>
                        </w:rPr>
                        <w:t>市民科学研究室の活動は皆様からのご支援で成り立っています。『市民研通信』の記事論</w:t>
                      </w:r>
                      <w:r w:rsidRPr="00F11A91">
                        <w:rPr>
                          <w:rFonts w:ascii="UD デジタル 教科書体 NK-R" w:eastAsia="UD デジタル 教科書体 NK-R" w:hAnsi="SimSun" w:hint="eastAsia"/>
                          <w:color w:val="0070C0"/>
                          <w:spacing w:val="13"/>
                          <w:sz w:val="16"/>
                          <w:szCs w:val="16"/>
                        </w:rPr>
                        <w:t>文の執筆や発行も同様です。もしこの記事や論文を興味深いと感じていただけるのであ</w:t>
                      </w:r>
                      <w:r w:rsidRPr="00F11A91">
                        <w:rPr>
                          <w:rFonts w:ascii="UD デジタル 教科書体 NK-R" w:eastAsia="UD デジタル 教科書体 NK-R" w:hAnsi="SimSun" w:hint="eastAsia"/>
                          <w:color w:val="0070C0"/>
                          <w:spacing w:val="14"/>
                          <w:sz w:val="16"/>
                          <w:szCs w:val="16"/>
                        </w:rPr>
                        <w:t>れば、ぜひ以下のサイトからワンコイン</w:t>
                      </w:r>
                      <w:r w:rsidRPr="00F11A91">
                        <w:rPr>
                          <w:rFonts w:ascii="UD デジタル 教科書体 NK-R" w:eastAsia="UD デジタル 教科書体 NK-R" w:hAnsi="SimSun" w:hint="eastAsia"/>
                          <w:color w:val="0070C0"/>
                          <w:sz w:val="16"/>
                          <w:szCs w:val="16"/>
                        </w:rPr>
                        <w:t>（</w:t>
                      </w:r>
                      <w:r w:rsidRPr="00F11A91">
                        <w:rPr>
                          <w:rFonts w:ascii="UD デジタル 教科書体 NK-R" w:eastAsia="UD デジタル 教科書体 NK-R" w:hAnsi="SimSun" w:hint="eastAsia"/>
                          <w:color w:val="0070C0"/>
                          <w:spacing w:val="-42"/>
                          <w:sz w:val="16"/>
                          <w:szCs w:val="16"/>
                        </w:rPr>
                        <w:t xml:space="preserve"> </w:t>
                      </w:r>
                      <w:r w:rsidRPr="00F11A91">
                        <w:rPr>
                          <w:rFonts w:ascii="UD デジタル 教科書体 NK-R" w:eastAsia="UD デジタル 教科書体 NK-R" w:hAnsi="SimSun" w:hint="eastAsia"/>
                          <w:color w:val="0070C0"/>
                          <w:spacing w:val="8"/>
                          <w:w w:val="115"/>
                          <w:sz w:val="16"/>
                          <w:szCs w:val="16"/>
                        </w:rPr>
                        <w:t>10</w:t>
                      </w:r>
                      <w:r w:rsidRPr="00F11A91">
                        <w:rPr>
                          <w:rFonts w:ascii="UD デジタル 教科書体 NK-R" w:eastAsia="UD デジタル 教科書体 NK-R" w:hAnsi="SimSun" w:hint="eastAsia"/>
                          <w:color w:val="0070C0"/>
                          <w:spacing w:val="-54"/>
                          <w:w w:val="115"/>
                          <w:sz w:val="16"/>
                          <w:szCs w:val="16"/>
                        </w:rPr>
                        <w:t xml:space="preserve"> </w:t>
                      </w:r>
                      <w:r w:rsidRPr="00F11A91">
                        <w:rPr>
                          <w:rFonts w:ascii="UD デジタル 教科書体 NK-R" w:eastAsia="UD デジタル 教科書体 NK-R" w:hAnsi="SimSun" w:hint="eastAsia"/>
                          <w:color w:val="0070C0"/>
                          <w:spacing w:val="16"/>
                          <w:w w:val="115"/>
                          <w:sz w:val="16"/>
                          <w:szCs w:val="16"/>
                        </w:rPr>
                        <w:t>0</w:t>
                      </w:r>
                      <w:r w:rsidRPr="00F11A91">
                        <w:rPr>
                          <w:rFonts w:ascii="UD デジタル 教科書体 NK-R" w:eastAsia="UD デジタル 教科書体 NK-R" w:hAnsi="SimSun" w:hint="eastAsia"/>
                          <w:color w:val="0070C0"/>
                          <w:spacing w:val="30"/>
                          <w:sz w:val="16"/>
                          <w:szCs w:val="16"/>
                        </w:rPr>
                        <w:t>円</w:t>
                      </w:r>
                      <w:r w:rsidRPr="00F11A91">
                        <w:rPr>
                          <w:rFonts w:ascii="UD デジタル 教科書体 NK-R" w:eastAsia="UD デジタル 教科書体 NK-R" w:hAnsi="SimSun" w:hint="eastAsia"/>
                          <w:color w:val="0070C0"/>
                          <w:spacing w:val="15"/>
                          <w:sz w:val="16"/>
                          <w:szCs w:val="16"/>
                        </w:rPr>
                        <w:t>）</w:t>
                      </w:r>
                      <w:r w:rsidRPr="00F11A91">
                        <w:rPr>
                          <w:rFonts w:ascii="UD デジタル 教科書体 NK-R" w:eastAsia="UD デジタル 教科書体 NK-R" w:hAnsi="SimSun" w:hint="eastAsia"/>
                          <w:color w:val="0070C0"/>
                          <w:spacing w:val="20"/>
                          <w:sz w:val="16"/>
                          <w:szCs w:val="16"/>
                        </w:rPr>
                        <w:t>でのカンパをお願いします。小さな力</w:t>
                      </w:r>
                      <w:r w:rsidRPr="00F11A91">
                        <w:rPr>
                          <w:rFonts w:ascii="UD デジタル 教科書体 NK-R" w:eastAsia="UD デジタル 教科書体 NK-R" w:hAnsi="SimSun" w:hint="eastAsia"/>
                          <w:color w:val="0070C0"/>
                          <w:spacing w:val="13"/>
                          <w:sz w:val="16"/>
                          <w:szCs w:val="16"/>
                        </w:rPr>
                        <w:t>が集まって世の中を変えていく確かな力となる―そんな営みの一歩だと思っていただけれ</w:t>
                      </w:r>
                      <w:r w:rsidRPr="00F11A91">
                        <w:rPr>
                          <w:rFonts w:ascii="UD デジタル 教科書体 NK-R" w:eastAsia="UD デジタル 教科書体 NK-R" w:hAnsi="SimSun" w:hint="eastAsia"/>
                          <w:color w:val="0070C0"/>
                          <w:spacing w:val="14"/>
                          <w:sz w:val="16"/>
                          <w:szCs w:val="16"/>
                        </w:rPr>
                        <w:t>ばありがたいです。</w:t>
                      </w:r>
                    </w:p>
                    <w:p w14:paraId="1A88644A" w14:textId="77777777" w:rsidR="00B801C3" w:rsidRDefault="00B801C3" w:rsidP="00B801C3">
                      <w:pPr>
                        <w:tabs>
                          <w:tab w:val="left" w:pos="2309"/>
                        </w:tabs>
                        <w:spacing w:before="51" w:line="280" w:lineRule="exact"/>
                        <w:ind w:left="119"/>
                        <w:rPr>
                          <w:rFonts w:ascii="UD デジタル 教科書体 NK-R" w:eastAsia="UD デジタル 教科書体 NK-R" w:hAnsi="SimSun"/>
                          <w:color w:val="0070C0"/>
                          <w:sz w:val="18"/>
                        </w:rPr>
                      </w:pPr>
                      <w:hyperlink r:id="rId8" w:history="1">
                        <w:r>
                          <w:rPr>
                            <w:rStyle w:val="a9"/>
                            <w:rFonts w:ascii="UD デジタル 教科書体 NK-R" w:eastAsia="UD デジタル 教科書体 NK-R" w:hAnsi="Microsoft JhengHei" w:hint="eastAsia"/>
                            <w:b/>
                            <w:color w:val="0070C0"/>
                            <w:spacing w:val="29"/>
                            <w:w w:val="102"/>
                          </w:rPr>
                          <w:t>ワンコイ</w:t>
                        </w:r>
                        <w:r>
                          <w:rPr>
                            <w:rStyle w:val="a9"/>
                            <w:rFonts w:ascii="UD デジタル 教科書体 NK-R" w:eastAsia="UD デジタル 教科書体 NK-R" w:hAnsi="Microsoft JhengHei" w:hint="eastAsia"/>
                            <w:b/>
                            <w:color w:val="0070C0"/>
                            <w:spacing w:val="14"/>
                            <w:w w:val="102"/>
                          </w:rPr>
                          <w:t>ン</w:t>
                        </w:r>
                        <w:r>
                          <w:rPr>
                            <w:rStyle w:val="a9"/>
                            <w:rFonts w:ascii="UD デジタル 教科書体 NK-R" w:eastAsia="UD デジタル 教科書体 NK-R" w:hAnsi="Microsoft JhengHei" w:hint="eastAsia"/>
                            <w:b/>
                            <w:color w:val="0070C0"/>
                            <w:spacing w:val="29"/>
                            <w:w w:val="102"/>
                          </w:rPr>
                          <w:t>カ</w:t>
                        </w:r>
                        <w:r>
                          <w:rPr>
                            <w:rStyle w:val="a9"/>
                            <w:rFonts w:ascii="UD デジタル 教科書体 NK-R" w:eastAsia="UD デジタル 教科書体 NK-R" w:hAnsi="Microsoft JhengHei" w:hint="eastAsia"/>
                            <w:b/>
                            <w:color w:val="0070C0"/>
                            <w:spacing w:val="14"/>
                            <w:w w:val="102"/>
                          </w:rPr>
                          <w:t>ン</w:t>
                        </w:r>
                        <w:r>
                          <w:rPr>
                            <w:rStyle w:val="a9"/>
                            <w:rFonts w:ascii="UD デジタル 教科書体 NK-R" w:eastAsia="UD デジタル 教科書体 NK-R" w:hAnsi="Microsoft JhengHei" w:hint="eastAsia"/>
                            <w:b/>
                            <w:color w:val="0070C0"/>
                            <w:w w:val="102"/>
                          </w:rPr>
                          <w:t>パ</w:t>
                        </w:r>
                      </w:hyperlink>
                      <w:r>
                        <w:rPr>
                          <w:rFonts w:ascii="UD デジタル 教科書体 NK-R" w:eastAsia="UD デジタル 教科書体 NK-R" w:hAnsi="Microsoft JhengHei" w:hint="eastAsia"/>
                          <w:b/>
                          <w:color w:val="0070C0"/>
                        </w:rPr>
                        <w:tab/>
                      </w:r>
                      <w:r>
                        <w:rPr>
                          <w:rFonts w:ascii="UD デジタル 教科書体 NK-R" w:eastAsia="UD デジタル 教科書体 NK-R" w:hAnsi="SimSun" w:hint="eastAsia"/>
                          <w:color w:val="0070C0"/>
                          <w:spacing w:val="14"/>
                          <w:sz w:val="18"/>
                        </w:rPr>
                        <w:t>←ここをクリッ</w:t>
                      </w:r>
                      <w:r>
                        <w:rPr>
                          <w:rFonts w:ascii="UD デジタル 教科書体 NK-R" w:eastAsia="UD デジタル 教科書体 NK-R" w:hAnsi="SimSun" w:hint="eastAsia"/>
                          <w:color w:val="0070C0"/>
                          <w:spacing w:val="30"/>
                          <w:sz w:val="18"/>
                        </w:rPr>
                        <w:t>ク</w:t>
                      </w:r>
                      <w:r>
                        <w:rPr>
                          <w:rFonts w:ascii="UD デジタル 教科書体 NK-R" w:eastAsia="UD デジタル 教科書体 NK-R" w:hAnsi="SimSun" w:hint="eastAsia"/>
                          <w:color w:val="0070C0"/>
                          <w:spacing w:val="14"/>
                          <w:sz w:val="18"/>
                        </w:rPr>
                        <w:t>（</w:t>
                      </w:r>
                      <w:r>
                        <w:rPr>
                          <w:rFonts w:ascii="UD デジタル 教科書体 NK-R" w:eastAsia="UD デジタル 教科書体 NK-R" w:hAnsi="SimSun" w:hint="eastAsia"/>
                          <w:color w:val="0070C0"/>
                          <w:spacing w:val="30"/>
                          <w:sz w:val="18"/>
                        </w:rPr>
                        <w:t>市</w:t>
                      </w:r>
                      <w:r>
                        <w:rPr>
                          <w:rFonts w:ascii="UD デジタル 教科書体 NK-R" w:eastAsia="UD デジタル 教科書体 NK-R" w:hAnsi="SimSun" w:hint="eastAsia"/>
                          <w:color w:val="0070C0"/>
                          <w:spacing w:val="14"/>
                          <w:sz w:val="18"/>
                        </w:rPr>
                        <w:t>民</w:t>
                      </w:r>
                      <w:r>
                        <w:rPr>
                          <w:rFonts w:ascii="UD デジタル 教科書体 NK-R" w:eastAsia="UD デジタル 教科書体 NK-R" w:hAnsi="SimSun" w:hint="eastAsia"/>
                          <w:color w:val="0070C0"/>
                          <w:spacing w:val="30"/>
                          <w:sz w:val="18"/>
                        </w:rPr>
                        <w:t>研の支</w:t>
                      </w:r>
                      <w:r>
                        <w:rPr>
                          <w:rFonts w:ascii="UD デジタル 教科書体 NK-R" w:eastAsia="UD デジタル 教科書体 NK-R" w:hAnsi="SimSun" w:hint="eastAsia"/>
                          <w:color w:val="0070C0"/>
                          <w:spacing w:val="15"/>
                          <w:sz w:val="18"/>
                        </w:rPr>
                        <w:t>払</w:t>
                      </w:r>
                      <w:r>
                        <w:rPr>
                          <w:rFonts w:ascii="UD デジタル 教科書体 NK-R" w:eastAsia="UD デジタル 教科書体 NK-R" w:hAnsi="SimSun" w:hint="eastAsia"/>
                          <w:color w:val="0070C0"/>
                          <w:spacing w:val="30"/>
                          <w:sz w:val="18"/>
                        </w:rPr>
                        <w:t>いサ</w:t>
                      </w:r>
                      <w:r>
                        <w:rPr>
                          <w:rFonts w:ascii="UD デジタル 教科書体 NK-R" w:eastAsia="UD デジタル 教科書体 NK-R" w:hAnsi="SimSun" w:hint="eastAsia"/>
                          <w:color w:val="0070C0"/>
                          <w:spacing w:val="15"/>
                          <w:sz w:val="18"/>
                        </w:rPr>
                        <w:t>イ</w:t>
                      </w:r>
                      <w:r>
                        <w:rPr>
                          <w:rFonts w:ascii="UD デジタル 教科書体 NK-R" w:eastAsia="UD デジタル 教科書体 NK-R" w:hAnsi="SimSun" w:hint="eastAsia"/>
                          <w:color w:val="0070C0"/>
                          <w:spacing w:val="30"/>
                          <w:sz w:val="18"/>
                        </w:rPr>
                        <w:t>ト</w:t>
                      </w:r>
                      <w:r>
                        <w:rPr>
                          <w:rFonts w:ascii="UD デジタル 教科書体 NK-R" w:eastAsia="UD デジタル 教科書体 NK-R" w:hAnsi="SimSun" w:hint="eastAsia"/>
                          <w:color w:val="0070C0"/>
                          <w:spacing w:val="15"/>
                          <w:sz w:val="18"/>
                        </w:rPr>
                        <w:t>に</w:t>
                      </w:r>
                      <w:r>
                        <w:rPr>
                          <w:rFonts w:ascii="UD デジタル 教科書体 NK-R" w:eastAsia="UD デジタル 教科書体 NK-R" w:hAnsi="SimSun" w:hint="eastAsia"/>
                          <w:color w:val="0070C0"/>
                          <w:spacing w:val="30"/>
                          <w:sz w:val="18"/>
                        </w:rPr>
                        <w:t>繋</w:t>
                      </w:r>
                      <w:r>
                        <w:rPr>
                          <w:rFonts w:ascii="UD デジタル 教科書体 NK-R" w:eastAsia="UD デジタル 教科書体 NK-R" w:hAnsi="SimSun" w:hint="eastAsia"/>
                          <w:color w:val="0070C0"/>
                          <w:spacing w:val="15"/>
                          <w:sz w:val="18"/>
                        </w:rPr>
                        <w:t>が</w:t>
                      </w:r>
                      <w:r>
                        <w:rPr>
                          <w:rFonts w:ascii="UD デジタル 教科書体 NK-R" w:eastAsia="UD デジタル 教科書体 NK-R" w:hAnsi="SimSun" w:hint="eastAsia"/>
                          <w:color w:val="0070C0"/>
                          <w:spacing w:val="30"/>
                          <w:sz w:val="18"/>
                        </w:rPr>
                        <w:t>りま</w:t>
                      </w:r>
                      <w:r>
                        <w:rPr>
                          <w:rFonts w:ascii="UD デジタル 教科書体 NK-R" w:eastAsia="UD デジタル 教科書体 NK-R" w:hAnsi="SimSun" w:hint="eastAsia"/>
                          <w:color w:val="0070C0"/>
                          <w:spacing w:val="15"/>
                          <w:sz w:val="18"/>
                        </w:rPr>
                        <w:t>す</w:t>
                      </w:r>
                      <w:r>
                        <w:rPr>
                          <w:rFonts w:ascii="UD デジタル 教科書体 NK-R" w:eastAsia="UD デジタル 教科書体 NK-R" w:hAnsi="SimSun" w:hint="eastAsia"/>
                          <w:color w:val="0070C0"/>
                          <w:sz w:val="18"/>
                        </w:rPr>
                        <w:t>）</w:t>
                      </w:r>
                    </w:p>
                  </w:txbxContent>
                </v:textbox>
                <w10:wrap type="topAndBottom" anchorx="margin"/>
              </v:shape>
            </w:pict>
          </mc:Fallback>
        </mc:AlternateContent>
      </w:r>
    </w:p>
    <w:sectPr w:rsidR="0088526C" w:rsidRPr="00AA41F9">
      <w:headerReference w:type="default" r:id="rId9"/>
      <w:footerReference w:type="even"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1D213" w14:textId="77777777" w:rsidR="00903576" w:rsidRDefault="00903576" w:rsidP="00B566F1">
      <w:r>
        <w:separator/>
      </w:r>
    </w:p>
  </w:endnote>
  <w:endnote w:type="continuationSeparator" w:id="0">
    <w:p w14:paraId="4BD3238F" w14:textId="77777777" w:rsidR="00903576" w:rsidRDefault="00903576" w:rsidP="00B5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UD デジタル 教科書体 NP-R">
    <w:panose1 w:val="02020400000000000000"/>
    <w:charset w:val="80"/>
    <w:family w:val="roman"/>
    <w:pitch w:val="variable"/>
    <w:sig w:usb0="800002A3" w:usb1="2AC7ECFA"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356112331"/>
      <w:docPartObj>
        <w:docPartGallery w:val="Page Numbers (Bottom of Page)"/>
        <w:docPartUnique/>
      </w:docPartObj>
    </w:sdtPr>
    <w:sdtEndPr>
      <w:rPr>
        <w:rStyle w:val="a5"/>
      </w:rPr>
    </w:sdtEndPr>
    <w:sdtContent>
      <w:p w14:paraId="53308D65" w14:textId="7A2A5A36" w:rsidR="00B566F1" w:rsidRDefault="00B566F1" w:rsidP="00D059C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579A3D5A" w14:textId="77777777" w:rsidR="00B566F1" w:rsidRDefault="00B566F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2011713007"/>
      <w:docPartObj>
        <w:docPartGallery w:val="Page Numbers (Bottom of Page)"/>
        <w:docPartUnique/>
      </w:docPartObj>
    </w:sdtPr>
    <w:sdtEndPr>
      <w:rPr>
        <w:rStyle w:val="a5"/>
      </w:rPr>
    </w:sdtEndPr>
    <w:sdtContent>
      <w:p w14:paraId="460597B5" w14:textId="11BA56C9" w:rsidR="00B566F1" w:rsidRDefault="00B566F1" w:rsidP="00D059C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B801C3">
          <w:rPr>
            <w:rStyle w:val="a5"/>
            <w:noProof/>
          </w:rPr>
          <w:t>1</w:t>
        </w:r>
        <w:r>
          <w:rPr>
            <w:rStyle w:val="a5"/>
          </w:rPr>
          <w:fldChar w:fldCharType="end"/>
        </w:r>
      </w:p>
    </w:sdtContent>
  </w:sdt>
  <w:p w14:paraId="26592C4F" w14:textId="77777777" w:rsidR="00B566F1" w:rsidRDefault="00B566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DC902" w14:textId="77777777" w:rsidR="00903576" w:rsidRDefault="00903576" w:rsidP="00B566F1">
      <w:r>
        <w:separator/>
      </w:r>
    </w:p>
  </w:footnote>
  <w:footnote w:type="continuationSeparator" w:id="0">
    <w:p w14:paraId="1F443298" w14:textId="77777777" w:rsidR="00903576" w:rsidRDefault="00903576" w:rsidP="00B56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A3AB1" w14:textId="5000A235" w:rsidR="006C3930" w:rsidRPr="008A788D" w:rsidRDefault="006C3930" w:rsidP="006C3930">
    <w:pPr>
      <w:pStyle w:val="aa"/>
      <w:rPr>
        <w:rFonts w:ascii="UD デジタル 教科書体 NP-R" w:eastAsia="UD デジタル 教科書体 NP-R" w:hAnsiTheme="majorEastAsia"/>
        <w:sz w:val="18"/>
      </w:rPr>
    </w:pPr>
    <w:r w:rsidRPr="008A788D">
      <w:rPr>
        <w:rFonts w:ascii="UD デジタル 教科書体 NP-R" w:eastAsia="UD デジタル 教科書体 NP-R" w:hAnsiTheme="majorEastAsia" w:hint="eastAsia"/>
        <w:noProof/>
        <w:sz w:val="18"/>
      </w:rPr>
      <mc:AlternateContent>
        <mc:Choice Requires="wps">
          <w:drawing>
            <wp:anchor distT="0" distB="0" distL="114300" distR="114300" simplePos="0" relativeHeight="251659264" behindDoc="0" locked="0" layoutInCell="1" allowOverlap="1" wp14:anchorId="184A5D72" wp14:editId="77EFAB4A">
              <wp:simplePos x="0" y="0"/>
              <wp:positionH relativeFrom="column">
                <wp:posOffset>2201965</wp:posOffset>
              </wp:positionH>
              <wp:positionV relativeFrom="paragraph">
                <wp:posOffset>-137795</wp:posOffset>
              </wp:positionV>
              <wp:extent cx="1076325" cy="514350"/>
              <wp:effectExtent l="0" t="0" r="9525" b="0"/>
              <wp:wrapNone/>
              <wp:docPr id="4" name="テキスト ボックス 1"/>
              <wp:cNvGraphicFramePr/>
              <a:graphic xmlns:a="http://schemas.openxmlformats.org/drawingml/2006/main">
                <a:graphicData uri="http://schemas.microsoft.com/office/word/2010/wordprocessingShape">
                  <wps:wsp>
                    <wps:cNvSpPr txBox="1"/>
                    <wps:spPr>
                      <a:xfrm>
                        <a:off x="0" y="0"/>
                        <a:ext cx="10763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1F813F" w14:textId="77777777" w:rsidR="006C3930" w:rsidRDefault="006C3930" w:rsidP="006C3930">
                          <w:r>
                            <w:rPr>
                              <w:noProof/>
                            </w:rPr>
                            <w:drawing>
                              <wp:inline distT="0" distB="0" distL="0" distR="0" wp14:anchorId="52065576" wp14:editId="5809673C">
                                <wp:extent cx="904875" cy="291844"/>
                                <wp:effectExtent l="0" t="0" r="0" b="0"/>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loating.png"/>
                                        <pic:cNvPicPr/>
                                      </pic:nvPicPr>
                                      <pic:blipFill>
                                        <a:blip r:embed="rId1">
                                          <a:extLst>
                                            <a:ext uri="{28A0092B-C50C-407E-A947-70E740481C1C}">
                                              <a14:useLocalDpi xmlns:a14="http://schemas.microsoft.com/office/drawing/2010/main" val="0"/>
                                            </a:ext>
                                          </a:extLst>
                                        </a:blip>
                                        <a:stretch>
                                          <a:fillRect/>
                                        </a:stretch>
                                      </pic:blipFill>
                                      <pic:spPr>
                                        <a:xfrm>
                                          <a:off x="0" y="0"/>
                                          <a:ext cx="909195" cy="2932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73.4pt;margin-top:-10.85pt;width:84.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" fillcolor="white [3201]" stroked="f" strokeweight=".5pt">
              <v:textbox>
                <w:txbxContent>
                  <w:p w14:paraId="311F813F" w14:textId="77777777" w:rsidR="006C3930" w:rsidRDefault="006C3930" w:rsidP="006C3930">
                    <w:r>
                      <w:rPr>
                        <w:noProof/>
                      </w:rPr>
                      <w:drawing>
                        <wp:inline distT="0" distB="0" distL="0" distR="0" wp14:anchorId="52065576" wp14:editId="5809673C">
                          <wp:extent cx="904875" cy="291844"/>
                          <wp:effectExtent l="0" t="0" r="0" b="0"/>
                          <wp:docPr id="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loating.png"/>
                                  <pic:cNvPicPr/>
                                </pic:nvPicPr>
                                <pic:blipFill>
                                  <a:blip r:embed="rId1">
                                    <a:extLst>
                                      <a:ext uri="{28A0092B-C50C-407E-A947-70E740481C1C}">
                                        <a14:useLocalDpi xmlns:a14="http://schemas.microsoft.com/office/drawing/2010/main" val="0"/>
                                      </a:ext>
                                    </a:extLst>
                                  </a:blip>
                                  <a:stretch>
                                    <a:fillRect/>
                                  </a:stretch>
                                </pic:blipFill>
                                <pic:spPr>
                                  <a:xfrm>
                                    <a:off x="0" y="0"/>
                                    <a:ext cx="909195" cy="293237"/>
                                  </a:xfrm>
                                  <a:prstGeom prst="rect">
                                    <a:avLst/>
                                  </a:prstGeom>
                                </pic:spPr>
                              </pic:pic>
                            </a:graphicData>
                          </a:graphic>
                        </wp:inline>
                      </w:drawing>
                    </w:r>
                  </w:p>
                </w:txbxContent>
              </v:textbox>
            </v:shape>
          </w:pict>
        </mc:Fallback>
      </mc:AlternateContent>
    </w:r>
    <w:r>
      <w:rPr>
        <w:rFonts w:ascii="UD デジタル 教科書体 NP-R" w:eastAsia="UD デジタル 教科書体 NP-R" w:hAnsiTheme="majorEastAsia"/>
        <w:sz w:val="18"/>
      </w:rPr>
      <w:t xml:space="preserve"> </w:t>
    </w:r>
    <w:r w:rsidRPr="008A788D">
      <w:rPr>
        <w:rFonts w:ascii="UD デジタル 教科書体 NP-R" w:eastAsia="UD デジタル 教科書体 NP-R" w:hAnsiTheme="majorEastAsia" w:hint="eastAsia"/>
        <w:sz w:val="18"/>
      </w:rPr>
      <w:t>『市民研通信』第</w:t>
    </w:r>
    <w:r>
      <w:rPr>
        <w:rFonts w:ascii="UD デジタル 教科書体 NP-R" w:eastAsia="UD デジタル 教科書体 NP-R" w:hAnsiTheme="majorEastAsia" w:hint="eastAsia"/>
        <w:sz w:val="18"/>
      </w:rPr>
      <w:t>7</w:t>
    </w:r>
    <w:r w:rsidR="00BC5D79">
      <w:rPr>
        <w:rFonts w:ascii="UD デジタル 教科書体 NP-R" w:eastAsia="UD デジタル 教科書体 NP-R" w:hAnsiTheme="majorEastAsia" w:hint="eastAsia"/>
        <w:sz w:val="18"/>
      </w:rPr>
      <w:t>6</w:t>
    </w:r>
    <w:r w:rsidRPr="008A788D">
      <w:rPr>
        <w:rFonts w:ascii="UD デジタル 教科書体 NP-R" w:eastAsia="UD デジタル 教科書体 NP-R" w:hAnsiTheme="majorEastAsia" w:hint="eastAsia"/>
        <w:sz w:val="18"/>
      </w:rPr>
      <w:t xml:space="preserve">号　</w:t>
    </w:r>
    <w:r>
      <w:rPr>
        <w:rFonts w:ascii="UD デジタル 教科書体 NP-R" w:eastAsia="UD デジタル 教科書体 NP-R" w:hAnsiTheme="majorEastAsia" w:hint="eastAsia"/>
        <w:sz w:val="18"/>
      </w:rPr>
      <w:t xml:space="preserve"> </w:t>
    </w:r>
    <w:r>
      <w:rPr>
        <w:rFonts w:ascii="UD デジタル 教科書体 NP-R" w:eastAsia="UD デジタル 教科書体 NP-R" w:hAnsiTheme="majorEastAsia"/>
        <w:sz w:val="18"/>
      </w:rPr>
      <w:t xml:space="preserve">  </w:t>
    </w:r>
    <w:r w:rsidRPr="008A788D">
      <w:rPr>
        <w:rFonts w:ascii="UD デジタル 教科書体 NP-R" w:eastAsia="UD デジタル 教科書体 NP-R" w:hAnsiTheme="majorEastAsia" w:hint="eastAsia"/>
        <w:sz w:val="18"/>
      </w:rPr>
      <w:t xml:space="preserve">　　　　　　　　</w:t>
    </w:r>
    <w:r>
      <w:rPr>
        <w:rFonts w:ascii="UD デジタル 教科書体 NP-R" w:eastAsia="UD デジタル 教科書体 NP-R" w:hAnsiTheme="majorEastAsia" w:hint="eastAsia"/>
        <w:sz w:val="18"/>
      </w:rPr>
      <w:t xml:space="preserve"> </w:t>
    </w:r>
    <w:r>
      <w:rPr>
        <w:rFonts w:ascii="UD デジタル 教科書体 NP-R" w:eastAsia="UD デジタル 教科書体 NP-R" w:hAnsiTheme="majorEastAsia"/>
        <w:sz w:val="18"/>
      </w:rPr>
      <w:t xml:space="preserve">           　       </w:t>
    </w:r>
    <w:r w:rsidRPr="008A788D">
      <w:rPr>
        <w:rFonts w:ascii="UD デジタル 教科書体 NP-R" w:eastAsia="UD デジタル 教科書体 NP-R" w:hAnsiTheme="majorEastAsia" w:hint="eastAsia"/>
        <w:sz w:val="18"/>
      </w:rPr>
      <w:t>通巻2</w:t>
    </w:r>
    <w:r w:rsidR="00AA41F9">
      <w:rPr>
        <w:rFonts w:ascii="UD デジタル 教科書体 NP-R" w:eastAsia="UD デジタル 教科書体 NP-R" w:hAnsiTheme="majorEastAsia" w:hint="eastAsia"/>
        <w:sz w:val="18"/>
      </w:rPr>
      <w:t>2</w:t>
    </w:r>
    <w:r w:rsidR="00BC5D79">
      <w:rPr>
        <w:rFonts w:ascii="UD デジタル 教科書体 NP-R" w:eastAsia="UD デジタル 教科書体 NP-R" w:hAnsiTheme="majorEastAsia" w:hint="eastAsia"/>
        <w:sz w:val="18"/>
      </w:rPr>
      <w:t>2</w:t>
    </w:r>
    <w:r w:rsidRPr="008A788D">
      <w:rPr>
        <w:rFonts w:ascii="UD デジタル 教科書体 NP-R" w:eastAsia="UD デジタル 教科書体 NP-R" w:hAnsiTheme="majorEastAsia" w:hint="eastAsia"/>
        <w:sz w:val="18"/>
      </w:rPr>
      <w:t>号202</w:t>
    </w:r>
    <w:r w:rsidR="00AA41F9">
      <w:rPr>
        <w:rFonts w:ascii="UD デジタル 教科書体 NP-R" w:eastAsia="UD デジタル 教科書体 NP-R" w:hAnsiTheme="majorEastAsia" w:hint="eastAsia"/>
        <w:sz w:val="18"/>
      </w:rPr>
      <w:t>4</w:t>
    </w:r>
    <w:r w:rsidRPr="008A788D">
      <w:rPr>
        <w:rFonts w:ascii="UD デジタル 教科書体 NP-R" w:eastAsia="UD デジタル 教科書体 NP-R" w:hAnsiTheme="majorEastAsia" w:hint="eastAsia"/>
        <w:sz w:val="18"/>
      </w:rPr>
      <w:t>年</w:t>
    </w:r>
    <w:r w:rsidR="00BC5D79">
      <w:rPr>
        <w:rFonts w:ascii="UD デジタル 教科書体 NP-R" w:eastAsia="UD デジタル 教科書体 NP-R" w:hAnsiTheme="majorEastAsia" w:hint="eastAsia"/>
        <w:sz w:val="18"/>
      </w:rPr>
      <w:t>7</w:t>
    </w:r>
    <w:r w:rsidRPr="008A788D">
      <w:rPr>
        <w:rFonts w:ascii="UD デジタル 教科書体 NP-R" w:eastAsia="UD デジタル 教科書体 NP-R" w:hAnsiTheme="majorEastAsia" w:hint="eastAsia"/>
        <w:sz w:val="18"/>
      </w:rPr>
      <w:t>月</w:t>
    </w:r>
    <w:r w:rsidR="00BC5D79">
      <w:rPr>
        <w:rFonts w:ascii="UD デジタル 教科書体 NP-R" w:eastAsia="UD デジタル 教科書体 NP-R" w:hAnsiTheme="majorEastAsia" w:hint="eastAsia"/>
        <w:sz w:val="18"/>
      </w:rPr>
      <w:t>16</w:t>
    </w:r>
    <w:r w:rsidRPr="008A788D">
      <w:rPr>
        <w:rFonts w:ascii="UD デジタル 教科書体 NP-R" w:eastAsia="UD デジタル 教科書体 NP-R" w:hAnsiTheme="majorEastAsia" w:hint="eastAsia"/>
        <w:sz w:val="18"/>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9D"/>
    <w:rsid w:val="00002B92"/>
    <w:rsid w:val="0000519F"/>
    <w:rsid w:val="00005421"/>
    <w:rsid w:val="00010456"/>
    <w:rsid w:val="000108A9"/>
    <w:rsid w:val="00011600"/>
    <w:rsid w:val="000119BE"/>
    <w:rsid w:val="000167C2"/>
    <w:rsid w:val="00022DFD"/>
    <w:rsid w:val="000239E0"/>
    <w:rsid w:val="00023ACE"/>
    <w:rsid w:val="00024582"/>
    <w:rsid w:val="00025BDF"/>
    <w:rsid w:val="00027E4A"/>
    <w:rsid w:val="00030981"/>
    <w:rsid w:val="00031A0B"/>
    <w:rsid w:val="00031ADD"/>
    <w:rsid w:val="00043603"/>
    <w:rsid w:val="00043D37"/>
    <w:rsid w:val="000448AC"/>
    <w:rsid w:val="0004791D"/>
    <w:rsid w:val="00051BC8"/>
    <w:rsid w:val="000662B5"/>
    <w:rsid w:val="00076320"/>
    <w:rsid w:val="00080A7E"/>
    <w:rsid w:val="00097D82"/>
    <w:rsid w:val="000A31C1"/>
    <w:rsid w:val="000A4A42"/>
    <w:rsid w:val="000B07DE"/>
    <w:rsid w:val="000B1B86"/>
    <w:rsid w:val="000B7E8F"/>
    <w:rsid w:val="000C44E0"/>
    <w:rsid w:val="000D17DB"/>
    <w:rsid w:val="000D1EF3"/>
    <w:rsid w:val="000D24C4"/>
    <w:rsid w:val="000D3A07"/>
    <w:rsid w:val="000D5E60"/>
    <w:rsid w:val="000E7E05"/>
    <w:rsid w:val="000F0536"/>
    <w:rsid w:val="000F39A5"/>
    <w:rsid w:val="000F51E3"/>
    <w:rsid w:val="000F6AD9"/>
    <w:rsid w:val="0010116F"/>
    <w:rsid w:val="00101422"/>
    <w:rsid w:val="00105BE8"/>
    <w:rsid w:val="0011565E"/>
    <w:rsid w:val="00117449"/>
    <w:rsid w:val="001174FE"/>
    <w:rsid w:val="00121CA0"/>
    <w:rsid w:val="00127192"/>
    <w:rsid w:val="00131118"/>
    <w:rsid w:val="001340AA"/>
    <w:rsid w:val="001400DA"/>
    <w:rsid w:val="001415CC"/>
    <w:rsid w:val="001465D8"/>
    <w:rsid w:val="001524AB"/>
    <w:rsid w:val="00153F9D"/>
    <w:rsid w:val="00161BB8"/>
    <w:rsid w:val="00163D98"/>
    <w:rsid w:val="00173578"/>
    <w:rsid w:val="00181C13"/>
    <w:rsid w:val="00187E80"/>
    <w:rsid w:val="00190486"/>
    <w:rsid w:val="001942C3"/>
    <w:rsid w:val="0019557F"/>
    <w:rsid w:val="00195E82"/>
    <w:rsid w:val="001962F1"/>
    <w:rsid w:val="001A23E5"/>
    <w:rsid w:val="001A7297"/>
    <w:rsid w:val="001B0058"/>
    <w:rsid w:val="001B72CC"/>
    <w:rsid w:val="001B758B"/>
    <w:rsid w:val="001C057C"/>
    <w:rsid w:val="001C1595"/>
    <w:rsid w:val="001D32F5"/>
    <w:rsid w:val="001D3B35"/>
    <w:rsid w:val="001D600D"/>
    <w:rsid w:val="001E0225"/>
    <w:rsid w:val="001E2461"/>
    <w:rsid w:val="001E2844"/>
    <w:rsid w:val="001E59EA"/>
    <w:rsid w:val="00202C07"/>
    <w:rsid w:val="002044AE"/>
    <w:rsid w:val="0021331A"/>
    <w:rsid w:val="00221CB8"/>
    <w:rsid w:val="00236CCE"/>
    <w:rsid w:val="0024232B"/>
    <w:rsid w:val="002444EF"/>
    <w:rsid w:val="0025110F"/>
    <w:rsid w:val="002569EB"/>
    <w:rsid w:val="00260C7C"/>
    <w:rsid w:val="00261C03"/>
    <w:rsid w:val="002629BC"/>
    <w:rsid w:val="00265011"/>
    <w:rsid w:val="00265CA0"/>
    <w:rsid w:val="00267C12"/>
    <w:rsid w:val="0027487C"/>
    <w:rsid w:val="00284A2D"/>
    <w:rsid w:val="00292C9D"/>
    <w:rsid w:val="0029470A"/>
    <w:rsid w:val="00297972"/>
    <w:rsid w:val="002A1E13"/>
    <w:rsid w:val="002A61D0"/>
    <w:rsid w:val="002B15BA"/>
    <w:rsid w:val="002C2160"/>
    <w:rsid w:val="002C4ED7"/>
    <w:rsid w:val="002C5FA9"/>
    <w:rsid w:val="002D2244"/>
    <w:rsid w:val="002D22B3"/>
    <w:rsid w:val="002D2CA7"/>
    <w:rsid w:val="002D6544"/>
    <w:rsid w:val="002D7931"/>
    <w:rsid w:val="002E53AA"/>
    <w:rsid w:val="002F5294"/>
    <w:rsid w:val="002F5937"/>
    <w:rsid w:val="002F66FA"/>
    <w:rsid w:val="002F6B1C"/>
    <w:rsid w:val="00302861"/>
    <w:rsid w:val="003044CC"/>
    <w:rsid w:val="00307090"/>
    <w:rsid w:val="003212CA"/>
    <w:rsid w:val="00321C8F"/>
    <w:rsid w:val="00321DA7"/>
    <w:rsid w:val="0032243E"/>
    <w:rsid w:val="00324B58"/>
    <w:rsid w:val="00326765"/>
    <w:rsid w:val="0033424F"/>
    <w:rsid w:val="00334E0C"/>
    <w:rsid w:val="00336EE2"/>
    <w:rsid w:val="00341783"/>
    <w:rsid w:val="00342165"/>
    <w:rsid w:val="0034264C"/>
    <w:rsid w:val="00352042"/>
    <w:rsid w:val="00354059"/>
    <w:rsid w:val="00355D25"/>
    <w:rsid w:val="003571D5"/>
    <w:rsid w:val="0035793F"/>
    <w:rsid w:val="00357B47"/>
    <w:rsid w:val="00370F6E"/>
    <w:rsid w:val="00370FF8"/>
    <w:rsid w:val="00372712"/>
    <w:rsid w:val="00373723"/>
    <w:rsid w:val="00380177"/>
    <w:rsid w:val="0038734D"/>
    <w:rsid w:val="00396174"/>
    <w:rsid w:val="003A21FB"/>
    <w:rsid w:val="003B031F"/>
    <w:rsid w:val="003B03AE"/>
    <w:rsid w:val="003B03BA"/>
    <w:rsid w:val="003B71A8"/>
    <w:rsid w:val="003C1283"/>
    <w:rsid w:val="003C1EBA"/>
    <w:rsid w:val="003C2104"/>
    <w:rsid w:val="003C2535"/>
    <w:rsid w:val="003C65AA"/>
    <w:rsid w:val="003D0EE4"/>
    <w:rsid w:val="003D7193"/>
    <w:rsid w:val="003D7843"/>
    <w:rsid w:val="003E18C5"/>
    <w:rsid w:val="003E36CB"/>
    <w:rsid w:val="003E373B"/>
    <w:rsid w:val="003E3CD2"/>
    <w:rsid w:val="003F1439"/>
    <w:rsid w:val="003F696A"/>
    <w:rsid w:val="00401B2B"/>
    <w:rsid w:val="0040662D"/>
    <w:rsid w:val="00410726"/>
    <w:rsid w:val="004154C7"/>
    <w:rsid w:val="0041696C"/>
    <w:rsid w:val="004173E3"/>
    <w:rsid w:val="004232CA"/>
    <w:rsid w:val="00425E42"/>
    <w:rsid w:val="00427378"/>
    <w:rsid w:val="00432B77"/>
    <w:rsid w:val="004330C1"/>
    <w:rsid w:val="00442422"/>
    <w:rsid w:val="004455A0"/>
    <w:rsid w:val="00450807"/>
    <w:rsid w:val="00453785"/>
    <w:rsid w:val="00454301"/>
    <w:rsid w:val="00456C63"/>
    <w:rsid w:val="004646AF"/>
    <w:rsid w:val="00467DCA"/>
    <w:rsid w:val="004718AC"/>
    <w:rsid w:val="00472E2D"/>
    <w:rsid w:val="004734E2"/>
    <w:rsid w:val="004803AB"/>
    <w:rsid w:val="00480F1E"/>
    <w:rsid w:val="004837CA"/>
    <w:rsid w:val="0048652D"/>
    <w:rsid w:val="00493BA8"/>
    <w:rsid w:val="00496591"/>
    <w:rsid w:val="004A732B"/>
    <w:rsid w:val="004A7E7F"/>
    <w:rsid w:val="004B61D4"/>
    <w:rsid w:val="004B7777"/>
    <w:rsid w:val="004C292A"/>
    <w:rsid w:val="004C43B4"/>
    <w:rsid w:val="004C6CCC"/>
    <w:rsid w:val="004D7DD3"/>
    <w:rsid w:val="004E0E23"/>
    <w:rsid w:val="004E369D"/>
    <w:rsid w:val="004F0C32"/>
    <w:rsid w:val="004F137C"/>
    <w:rsid w:val="004F4FAA"/>
    <w:rsid w:val="00501B17"/>
    <w:rsid w:val="0050613A"/>
    <w:rsid w:val="00506C88"/>
    <w:rsid w:val="00506D09"/>
    <w:rsid w:val="005113AF"/>
    <w:rsid w:val="00514836"/>
    <w:rsid w:val="005172D9"/>
    <w:rsid w:val="005177F0"/>
    <w:rsid w:val="005210A3"/>
    <w:rsid w:val="005241C0"/>
    <w:rsid w:val="005245BA"/>
    <w:rsid w:val="0053026A"/>
    <w:rsid w:val="00537CAF"/>
    <w:rsid w:val="00541814"/>
    <w:rsid w:val="0054483A"/>
    <w:rsid w:val="005455E5"/>
    <w:rsid w:val="00551CA1"/>
    <w:rsid w:val="005526E1"/>
    <w:rsid w:val="00553ED1"/>
    <w:rsid w:val="0055696F"/>
    <w:rsid w:val="00566FDC"/>
    <w:rsid w:val="00576DAA"/>
    <w:rsid w:val="00587D66"/>
    <w:rsid w:val="005942E5"/>
    <w:rsid w:val="005A6BC9"/>
    <w:rsid w:val="005A6BEE"/>
    <w:rsid w:val="005B242A"/>
    <w:rsid w:val="005B660E"/>
    <w:rsid w:val="005B6FA4"/>
    <w:rsid w:val="005C257E"/>
    <w:rsid w:val="005C31DF"/>
    <w:rsid w:val="005D54DE"/>
    <w:rsid w:val="005E39B2"/>
    <w:rsid w:val="005E4A7C"/>
    <w:rsid w:val="005E5851"/>
    <w:rsid w:val="005F4864"/>
    <w:rsid w:val="005F4A6E"/>
    <w:rsid w:val="005F6813"/>
    <w:rsid w:val="005F737B"/>
    <w:rsid w:val="00615A5E"/>
    <w:rsid w:val="00621A70"/>
    <w:rsid w:val="00631D0E"/>
    <w:rsid w:val="0063335F"/>
    <w:rsid w:val="00636560"/>
    <w:rsid w:val="00642334"/>
    <w:rsid w:val="0064325C"/>
    <w:rsid w:val="00644AB4"/>
    <w:rsid w:val="006555C9"/>
    <w:rsid w:val="00657651"/>
    <w:rsid w:val="00657A02"/>
    <w:rsid w:val="00660239"/>
    <w:rsid w:val="006607E5"/>
    <w:rsid w:val="00662C02"/>
    <w:rsid w:val="00663AD2"/>
    <w:rsid w:val="00670CC4"/>
    <w:rsid w:val="00673040"/>
    <w:rsid w:val="006827EC"/>
    <w:rsid w:val="00683E68"/>
    <w:rsid w:val="00694206"/>
    <w:rsid w:val="00694BF1"/>
    <w:rsid w:val="0069589D"/>
    <w:rsid w:val="00695A28"/>
    <w:rsid w:val="00695C0D"/>
    <w:rsid w:val="00695F0A"/>
    <w:rsid w:val="0069621A"/>
    <w:rsid w:val="00697C78"/>
    <w:rsid w:val="006A083A"/>
    <w:rsid w:val="006A106A"/>
    <w:rsid w:val="006A1268"/>
    <w:rsid w:val="006A1B34"/>
    <w:rsid w:val="006A24D3"/>
    <w:rsid w:val="006A2A9F"/>
    <w:rsid w:val="006A359F"/>
    <w:rsid w:val="006A6449"/>
    <w:rsid w:val="006B0086"/>
    <w:rsid w:val="006B032D"/>
    <w:rsid w:val="006B3118"/>
    <w:rsid w:val="006B5179"/>
    <w:rsid w:val="006C264A"/>
    <w:rsid w:val="006C365C"/>
    <w:rsid w:val="006C3930"/>
    <w:rsid w:val="006C5916"/>
    <w:rsid w:val="006D0413"/>
    <w:rsid w:val="006D07BB"/>
    <w:rsid w:val="006D38D5"/>
    <w:rsid w:val="006E1867"/>
    <w:rsid w:val="006E37E4"/>
    <w:rsid w:val="006E4B2B"/>
    <w:rsid w:val="006E5F81"/>
    <w:rsid w:val="006F0A0B"/>
    <w:rsid w:val="006F2818"/>
    <w:rsid w:val="006F6E00"/>
    <w:rsid w:val="00701E98"/>
    <w:rsid w:val="007025E8"/>
    <w:rsid w:val="00713118"/>
    <w:rsid w:val="00725442"/>
    <w:rsid w:val="00731493"/>
    <w:rsid w:val="00732642"/>
    <w:rsid w:val="00732ECE"/>
    <w:rsid w:val="0073724E"/>
    <w:rsid w:val="00760ACE"/>
    <w:rsid w:val="007648D1"/>
    <w:rsid w:val="00767F58"/>
    <w:rsid w:val="00771F3F"/>
    <w:rsid w:val="007739F7"/>
    <w:rsid w:val="007753B7"/>
    <w:rsid w:val="007802D8"/>
    <w:rsid w:val="007839A6"/>
    <w:rsid w:val="00784A4E"/>
    <w:rsid w:val="00785F26"/>
    <w:rsid w:val="00786023"/>
    <w:rsid w:val="00787DAB"/>
    <w:rsid w:val="007916F4"/>
    <w:rsid w:val="007A0C96"/>
    <w:rsid w:val="007B04DD"/>
    <w:rsid w:val="007B3917"/>
    <w:rsid w:val="007B4BDB"/>
    <w:rsid w:val="007B51F0"/>
    <w:rsid w:val="007B67E5"/>
    <w:rsid w:val="007B7745"/>
    <w:rsid w:val="007C15EC"/>
    <w:rsid w:val="007C1C27"/>
    <w:rsid w:val="007C6F48"/>
    <w:rsid w:val="007C6F6A"/>
    <w:rsid w:val="007C7CAC"/>
    <w:rsid w:val="007C7FC1"/>
    <w:rsid w:val="007D120D"/>
    <w:rsid w:val="007F380E"/>
    <w:rsid w:val="007F6195"/>
    <w:rsid w:val="007F6F7B"/>
    <w:rsid w:val="00800ADF"/>
    <w:rsid w:val="00806BEB"/>
    <w:rsid w:val="00812346"/>
    <w:rsid w:val="00816371"/>
    <w:rsid w:val="00817B23"/>
    <w:rsid w:val="00823258"/>
    <w:rsid w:val="00824327"/>
    <w:rsid w:val="00830772"/>
    <w:rsid w:val="00832D86"/>
    <w:rsid w:val="00833DDB"/>
    <w:rsid w:val="008418A3"/>
    <w:rsid w:val="00841C5D"/>
    <w:rsid w:val="00843D9F"/>
    <w:rsid w:val="00856716"/>
    <w:rsid w:val="00861EE8"/>
    <w:rsid w:val="0086264A"/>
    <w:rsid w:val="008702C0"/>
    <w:rsid w:val="008718ED"/>
    <w:rsid w:val="0087391A"/>
    <w:rsid w:val="00874BC4"/>
    <w:rsid w:val="008764D8"/>
    <w:rsid w:val="00884559"/>
    <w:rsid w:val="0088526C"/>
    <w:rsid w:val="008902E7"/>
    <w:rsid w:val="00891AB9"/>
    <w:rsid w:val="00892EA8"/>
    <w:rsid w:val="00897448"/>
    <w:rsid w:val="008A0AB3"/>
    <w:rsid w:val="008A1233"/>
    <w:rsid w:val="008A5A8A"/>
    <w:rsid w:val="008B2B49"/>
    <w:rsid w:val="008B77F8"/>
    <w:rsid w:val="008C05D3"/>
    <w:rsid w:val="008C2E11"/>
    <w:rsid w:val="008C39EF"/>
    <w:rsid w:val="008D12CE"/>
    <w:rsid w:val="008D771B"/>
    <w:rsid w:val="008E2011"/>
    <w:rsid w:val="008E2C94"/>
    <w:rsid w:val="008F1110"/>
    <w:rsid w:val="008F1D82"/>
    <w:rsid w:val="008F1EBC"/>
    <w:rsid w:val="008F24CA"/>
    <w:rsid w:val="008F53D4"/>
    <w:rsid w:val="008F6519"/>
    <w:rsid w:val="00903576"/>
    <w:rsid w:val="0090408F"/>
    <w:rsid w:val="00905DE8"/>
    <w:rsid w:val="009075CD"/>
    <w:rsid w:val="00911385"/>
    <w:rsid w:val="00912C4D"/>
    <w:rsid w:val="009246A2"/>
    <w:rsid w:val="009258CC"/>
    <w:rsid w:val="00925FB4"/>
    <w:rsid w:val="00931B41"/>
    <w:rsid w:val="00942B44"/>
    <w:rsid w:val="009450E0"/>
    <w:rsid w:val="0094542F"/>
    <w:rsid w:val="00947554"/>
    <w:rsid w:val="00955024"/>
    <w:rsid w:val="00957D46"/>
    <w:rsid w:val="00962420"/>
    <w:rsid w:val="00965511"/>
    <w:rsid w:val="00976E10"/>
    <w:rsid w:val="00980444"/>
    <w:rsid w:val="00982393"/>
    <w:rsid w:val="00983676"/>
    <w:rsid w:val="009838D4"/>
    <w:rsid w:val="00986971"/>
    <w:rsid w:val="00994DF9"/>
    <w:rsid w:val="009A0601"/>
    <w:rsid w:val="009A2795"/>
    <w:rsid w:val="009A284A"/>
    <w:rsid w:val="009B0323"/>
    <w:rsid w:val="009B5F6E"/>
    <w:rsid w:val="009C015F"/>
    <w:rsid w:val="009C4258"/>
    <w:rsid w:val="009D2690"/>
    <w:rsid w:val="009D33E6"/>
    <w:rsid w:val="009E4504"/>
    <w:rsid w:val="00A023CD"/>
    <w:rsid w:val="00A10C8E"/>
    <w:rsid w:val="00A1728C"/>
    <w:rsid w:val="00A22FF7"/>
    <w:rsid w:val="00A24530"/>
    <w:rsid w:val="00A33758"/>
    <w:rsid w:val="00A34BB6"/>
    <w:rsid w:val="00A420B6"/>
    <w:rsid w:val="00A43217"/>
    <w:rsid w:val="00A43C8F"/>
    <w:rsid w:val="00A45D05"/>
    <w:rsid w:val="00A4787B"/>
    <w:rsid w:val="00A524DC"/>
    <w:rsid w:val="00A53818"/>
    <w:rsid w:val="00A65CD2"/>
    <w:rsid w:val="00A705B2"/>
    <w:rsid w:val="00A76D9E"/>
    <w:rsid w:val="00A958DD"/>
    <w:rsid w:val="00AA08AF"/>
    <w:rsid w:val="00AA2293"/>
    <w:rsid w:val="00AA3C67"/>
    <w:rsid w:val="00AA41F9"/>
    <w:rsid w:val="00AA4B83"/>
    <w:rsid w:val="00AA79F5"/>
    <w:rsid w:val="00AB37D0"/>
    <w:rsid w:val="00AC3611"/>
    <w:rsid w:val="00AC4BDD"/>
    <w:rsid w:val="00AD5F9B"/>
    <w:rsid w:val="00AE1131"/>
    <w:rsid w:val="00AE1EC0"/>
    <w:rsid w:val="00AE24AF"/>
    <w:rsid w:val="00AE2965"/>
    <w:rsid w:val="00AF315B"/>
    <w:rsid w:val="00AF3B84"/>
    <w:rsid w:val="00AF70D9"/>
    <w:rsid w:val="00B10336"/>
    <w:rsid w:val="00B10FEC"/>
    <w:rsid w:val="00B2469B"/>
    <w:rsid w:val="00B2500F"/>
    <w:rsid w:val="00B25CAC"/>
    <w:rsid w:val="00B26215"/>
    <w:rsid w:val="00B26242"/>
    <w:rsid w:val="00B36EFE"/>
    <w:rsid w:val="00B503B5"/>
    <w:rsid w:val="00B541FB"/>
    <w:rsid w:val="00B566F1"/>
    <w:rsid w:val="00B56CE5"/>
    <w:rsid w:val="00B608D4"/>
    <w:rsid w:val="00B6099F"/>
    <w:rsid w:val="00B64480"/>
    <w:rsid w:val="00B64D3A"/>
    <w:rsid w:val="00B74798"/>
    <w:rsid w:val="00B7580F"/>
    <w:rsid w:val="00B7797E"/>
    <w:rsid w:val="00B801C3"/>
    <w:rsid w:val="00B815A2"/>
    <w:rsid w:val="00B83952"/>
    <w:rsid w:val="00B857FE"/>
    <w:rsid w:val="00B90A89"/>
    <w:rsid w:val="00B90CFF"/>
    <w:rsid w:val="00B92F2C"/>
    <w:rsid w:val="00B963D1"/>
    <w:rsid w:val="00B97545"/>
    <w:rsid w:val="00BA5003"/>
    <w:rsid w:val="00BA780F"/>
    <w:rsid w:val="00BB1ECC"/>
    <w:rsid w:val="00BB2B9C"/>
    <w:rsid w:val="00BB3200"/>
    <w:rsid w:val="00BB587F"/>
    <w:rsid w:val="00BC3CB0"/>
    <w:rsid w:val="00BC5D79"/>
    <w:rsid w:val="00BD00F4"/>
    <w:rsid w:val="00BD1FCF"/>
    <w:rsid w:val="00BD72FC"/>
    <w:rsid w:val="00BE4739"/>
    <w:rsid w:val="00BF36C6"/>
    <w:rsid w:val="00BF4FE9"/>
    <w:rsid w:val="00C00DA8"/>
    <w:rsid w:val="00C020C3"/>
    <w:rsid w:val="00C061E1"/>
    <w:rsid w:val="00C131D7"/>
    <w:rsid w:val="00C14172"/>
    <w:rsid w:val="00C15C15"/>
    <w:rsid w:val="00C16386"/>
    <w:rsid w:val="00C16AD8"/>
    <w:rsid w:val="00C175A4"/>
    <w:rsid w:val="00C24FB3"/>
    <w:rsid w:val="00C32894"/>
    <w:rsid w:val="00C332F0"/>
    <w:rsid w:val="00C41E06"/>
    <w:rsid w:val="00C47FC4"/>
    <w:rsid w:val="00C532BA"/>
    <w:rsid w:val="00C60598"/>
    <w:rsid w:val="00C65732"/>
    <w:rsid w:val="00C6630E"/>
    <w:rsid w:val="00C71C3D"/>
    <w:rsid w:val="00C81B7C"/>
    <w:rsid w:val="00C86E5B"/>
    <w:rsid w:val="00C920D4"/>
    <w:rsid w:val="00C93138"/>
    <w:rsid w:val="00C9360E"/>
    <w:rsid w:val="00C93B1F"/>
    <w:rsid w:val="00C94DCF"/>
    <w:rsid w:val="00C963A0"/>
    <w:rsid w:val="00C96B59"/>
    <w:rsid w:val="00CA11C0"/>
    <w:rsid w:val="00CA3913"/>
    <w:rsid w:val="00CA703E"/>
    <w:rsid w:val="00CB488C"/>
    <w:rsid w:val="00CB6600"/>
    <w:rsid w:val="00CB7811"/>
    <w:rsid w:val="00CC1D41"/>
    <w:rsid w:val="00CD30A8"/>
    <w:rsid w:val="00CD5E34"/>
    <w:rsid w:val="00CE14EA"/>
    <w:rsid w:val="00CE2E84"/>
    <w:rsid w:val="00CE3224"/>
    <w:rsid w:val="00CE42BF"/>
    <w:rsid w:val="00CE4CDE"/>
    <w:rsid w:val="00CF060D"/>
    <w:rsid w:val="00CF090E"/>
    <w:rsid w:val="00CF0B0C"/>
    <w:rsid w:val="00CF3EFC"/>
    <w:rsid w:val="00CF431E"/>
    <w:rsid w:val="00CF4D38"/>
    <w:rsid w:val="00CF6D00"/>
    <w:rsid w:val="00D0265B"/>
    <w:rsid w:val="00D04BDF"/>
    <w:rsid w:val="00D059CF"/>
    <w:rsid w:val="00D10765"/>
    <w:rsid w:val="00D11214"/>
    <w:rsid w:val="00D133DE"/>
    <w:rsid w:val="00D142BC"/>
    <w:rsid w:val="00D14827"/>
    <w:rsid w:val="00D203CA"/>
    <w:rsid w:val="00D20C65"/>
    <w:rsid w:val="00D25B05"/>
    <w:rsid w:val="00D32EE4"/>
    <w:rsid w:val="00D4003B"/>
    <w:rsid w:val="00D42618"/>
    <w:rsid w:val="00D429F4"/>
    <w:rsid w:val="00D521B9"/>
    <w:rsid w:val="00D54C2C"/>
    <w:rsid w:val="00D614F1"/>
    <w:rsid w:val="00D637AB"/>
    <w:rsid w:val="00D67935"/>
    <w:rsid w:val="00D7158B"/>
    <w:rsid w:val="00D71B9F"/>
    <w:rsid w:val="00D73538"/>
    <w:rsid w:val="00D74388"/>
    <w:rsid w:val="00D75534"/>
    <w:rsid w:val="00D7726B"/>
    <w:rsid w:val="00D821BD"/>
    <w:rsid w:val="00DA07D9"/>
    <w:rsid w:val="00DA2630"/>
    <w:rsid w:val="00DB0017"/>
    <w:rsid w:val="00DB2C99"/>
    <w:rsid w:val="00DB31E1"/>
    <w:rsid w:val="00DB4145"/>
    <w:rsid w:val="00DB5895"/>
    <w:rsid w:val="00DC1AAA"/>
    <w:rsid w:val="00DD79C8"/>
    <w:rsid w:val="00DE43C8"/>
    <w:rsid w:val="00DE5847"/>
    <w:rsid w:val="00DE590B"/>
    <w:rsid w:val="00DF5C3E"/>
    <w:rsid w:val="00E00918"/>
    <w:rsid w:val="00E03A99"/>
    <w:rsid w:val="00E068E6"/>
    <w:rsid w:val="00E1126E"/>
    <w:rsid w:val="00E11F28"/>
    <w:rsid w:val="00E12483"/>
    <w:rsid w:val="00E13913"/>
    <w:rsid w:val="00E139B2"/>
    <w:rsid w:val="00E144F4"/>
    <w:rsid w:val="00E14639"/>
    <w:rsid w:val="00E21D32"/>
    <w:rsid w:val="00E2499A"/>
    <w:rsid w:val="00E34201"/>
    <w:rsid w:val="00E371B1"/>
    <w:rsid w:val="00E371BA"/>
    <w:rsid w:val="00E4167C"/>
    <w:rsid w:val="00E460BC"/>
    <w:rsid w:val="00E4694E"/>
    <w:rsid w:val="00E47830"/>
    <w:rsid w:val="00E519B8"/>
    <w:rsid w:val="00E5268D"/>
    <w:rsid w:val="00E57AFA"/>
    <w:rsid w:val="00E57ECD"/>
    <w:rsid w:val="00E61081"/>
    <w:rsid w:val="00E6554A"/>
    <w:rsid w:val="00E66B7C"/>
    <w:rsid w:val="00E6756C"/>
    <w:rsid w:val="00E70860"/>
    <w:rsid w:val="00E709F5"/>
    <w:rsid w:val="00E73895"/>
    <w:rsid w:val="00E745E0"/>
    <w:rsid w:val="00E76920"/>
    <w:rsid w:val="00E82C3E"/>
    <w:rsid w:val="00E87812"/>
    <w:rsid w:val="00E92215"/>
    <w:rsid w:val="00E93957"/>
    <w:rsid w:val="00E94209"/>
    <w:rsid w:val="00EA4520"/>
    <w:rsid w:val="00EA597E"/>
    <w:rsid w:val="00EA67DB"/>
    <w:rsid w:val="00EB059D"/>
    <w:rsid w:val="00EB3151"/>
    <w:rsid w:val="00EB3173"/>
    <w:rsid w:val="00EB50D5"/>
    <w:rsid w:val="00EC05F2"/>
    <w:rsid w:val="00ED0F7F"/>
    <w:rsid w:val="00ED3765"/>
    <w:rsid w:val="00ED604E"/>
    <w:rsid w:val="00EE761E"/>
    <w:rsid w:val="00EE7E59"/>
    <w:rsid w:val="00EF2702"/>
    <w:rsid w:val="00EF5AB7"/>
    <w:rsid w:val="00F03746"/>
    <w:rsid w:val="00F051B2"/>
    <w:rsid w:val="00F06D3E"/>
    <w:rsid w:val="00F12E8D"/>
    <w:rsid w:val="00F13253"/>
    <w:rsid w:val="00F220A9"/>
    <w:rsid w:val="00F23589"/>
    <w:rsid w:val="00F24225"/>
    <w:rsid w:val="00F274BA"/>
    <w:rsid w:val="00F27C1D"/>
    <w:rsid w:val="00F324F9"/>
    <w:rsid w:val="00F365D9"/>
    <w:rsid w:val="00F47467"/>
    <w:rsid w:val="00F50AE8"/>
    <w:rsid w:val="00F50BAD"/>
    <w:rsid w:val="00F55A51"/>
    <w:rsid w:val="00F63CCA"/>
    <w:rsid w:val="00F7295E"/>
    <w:rsid w:val="00F76434"/>
    <w:rsid w:val="00F83015"/>
    <w:rsid w:val="00F916CC"/>
    <w:rsid w:val="00F9715C"/>
    <w:rsid w:val="00FA361E"/>
    <w:rsid w:val="00FA4C3B"/>
    <w:rsid w:val="00FA4D69"/>
    <w:rsid w:val="00FB0C48"/>
    <w:rsid w:val="00FB2BE3"/>
    <w:rsid w:val="00FC0102"/>
    <w:rsid w:val="00FC3105"/>
    <w:rsid w:val="00FC3ECB"/>
    <w:rsid w:val="00FC68F6"/>
    <w:rsid w:val="00FD1A13"/>
    <w:rsid w:val="00FD28A5"/>
    <w:rsid w:val="00FD2EBA"/>
    <w:rsid w:val="00FD3B60"/>
    <w:rsid w:val="00FD7665"/>
    <w:rsid w:val="00FE2C17"/>
    <w:rsid w:val="00FE2F71"/>
    <w:rsid w:val="00FE5F2C"/>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3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66F1"/>
    <w:pPr>
      <w:tabs>
        <w:tab w:val="center" w:pos="4252"/>
        <w:tab w:val="right" w:pos="8504"/>
      </w:tabs>
      <w:snapToGrid w:val="0"/>
    </w:pPr>
  </w:style>
  <w:style w:type="character" w:customStyle="1" w:styleId="a4">
    <w:name w:val="フッター (文字)"/>
    <w:basedOn w:val="a0"/>
    <w:link w:val="a3"/>
    <w:uiPriority w:val="99"/>
    <w:rsid w:val="00B566F1"/>
  </w:style>
  <w:style w:type="character" w:styleId="a5">
    <w:name w:val="page number"/>
    <w:basedOn w:val="a0"/>
    <w:uiPriority w:val="99"/>
    <w:semiHidden/>
    <w:unhideWhenUsed/>
    <w:rsid w:val="00B566F1"/>
  </w:style>
  <w:style w:type="paragraph" w:styleId="a6">
    <w:name w:val="footnote text"/>
    <w:basedOn w:val="a"/>
    <w:link w:val="a7"/>
    <w:uiPriority w:val="99"/>
    <w:semiHidden/>
    <w:unhideWhenUsed/>
    <w:rsid w:val="001D600D"/>
    <w:pPr>
      <w:snapToGrid w:val="0"/>
      <w:jc w:val="left"/>
    </w:pPr>
  </w:style>
  <w:style w:type="character" w:customStyle="1" w:styleId="a7">
    <w:name w:val="脚注文字列 (文字)"/>
    <w:basedOn w:val="a0"/>
    <w:link w:val="a6"/>
    <w:uiPriority w:val="99"/>
    <w:semiHidden/>
    <w:rsid w:val="001D600D"/>
  </w:style>
  <w:style w:type="character" w:styleId="a8">
    <w:name w:val="footnote reference"/>
    <w:basedOn w:val="a0"/>
    <w:uiPriority w:val="99"/>
    <w:semiHidden/>
    <w:unhideWhenUsed/>
    <w:rsid w:val="001D600D"/>
    <w:rPr>
      <w:vertAlign w:val="superscript"/>
    </w:rPr>
  </w:style>
  <w:style w:type="character" w:styleId="a9">
    <w:name w:val="Hyperlink"/>
    <w:basedOn w:val="a0"/>
    <w:uiPriority w:val="99"/>
    <w:unhideWhenUsed/>
    <w:rsid w:val="00E87812"/>
    <w:rPr>
      <w:color w:val="0563C1" w:themeColor="hyperlink"/>
      <w:u w:val="single"/>
    </w:rPr>
  </w:style>
  <w:style w:type="character" w:customStyle="1" w:styleId="1">
    <w:name w:val="未解決のメンション1"/>
    <w:basedOn w:val="a0"/>
    <w:uiPriority w:val="99"/>
    <w:semiHidden/>
    <w:unhideWhenUsed/>
    <w:rsid w:val="00E87812"/>
    <w:rPr>
      <w:color w:val="605E5C"/>
      <w:shd w:val="clear" w:color="auto" w:fill="E1DFDD"/>
    </w:rPr>
  </w:style>
  <w:style w:type="paragraph" w:styleId="aa">
    <w:name w:val="header"/>
    <w:basedOn w:val="a"/>
    <w:link w:val="ab"/>
    <w:uiPriority w:val="99"/>
    <w:unhideWhenUsed/>
    <w:rsid w:val="006C3930"/>
    <w:pPr>
      <w:tabs>
        <w:tab w:val="center" w:pos="4252"/>
        <w:tab w:val="right" w:pos="8504"/>
      </w:tabs>
      <w:snapToGrid w:val="0"/>
    </w:pPr>
  </w:style>
  <w:style w:type="character" w:customStyle="1" w:styleId="ab">
    <w:name w:val="ヘッダー (文字)"/>
    <w:basedOn w:val="a0"/>
    <w:link w:val="aa"/>
    <w:uiPriority w:val="99"/>
    <w:rsid w:val="006C3930"/>
  </w:style>
  <w:style w:type="paragraph" w:styleId="ac">
    <w:name w:val="Balloon Text"/>
    <w:basedOn w:val="a"/>
    <w:link w:val="ad"/>
    <w:uiPriority w:val="99"/>
    <w:semiHidden/>
    <w:unhideWhenUsed/>
    <w:rsid w:val="006C39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930"/>
    <w:rPr>
      <w:rFonts w:asciiTheme="majorHAnsi" w:eastAsiaTheme="majorEastAsia" w:hAnsiTheme="majorHAnsi" w:cstheme="majorBidi"/>
      <w:sz w:val="18"/>
      <w:szCs w:val="18"/>
    </w:rPr>
  </w:style>
  <w:style w:type="character" w:styleId="ae">
    <w:name w:val="Emphasis"/>
    <w:basedOn w:val="a0"/>
    <w:uiPriority w:val="20"/>
    <w:qFormat/>
    <w:rsid w:val="00BC5D79"/>
    <w:rPr>
      <w:i/>
      <w:iCs/>
    </w:rPr>
  </w:style>
  <w:style w:type="table" w:styleId="af">
    <w:name w:val="Table Grid"/>
    <w:basedOn w:val="a1"/>
    <w:uiPriority w:val="39"/>
    <w:rsid w:val="00BC5D79"/>
    <w:rPr>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66F1"/>
    <w:pPr>
      <w:tabs>
        <w:tab w:val="center" w:pos="4252"/>
        <w:tab w:val="right" w:pos="8504"/>
      </w:tabs>
      <w:snapToGrid w:val="0"/>
    </w:pPr>
  </w:style>
  <w:style w:type="character" w:customStyle="1" w:styleId="a4">
    <w:name w:val="フッター (文字)"/>
    <w:basedOn w:val="a0"/>
    <w:link w:val="a3"/>
    <w:uiPriority w:val="99"/>
    <w:rsid w:val="00B566F1"/>
  </w:style>
  <w:style w:type="character" w:styleId="a5">
    <w:name w:val="page number"/>
    <w:basedOn w:val="a0"/>
    <w:uiPriority w:val="99"/>
    <w:semiHidden/>
    <w:unhideWhenUsed/>
    <w:rsid w:val="00B566F1"/>
  </w:style>
  <w:style w:type="paragraph" w:styleId="a6">
    <w:name w:val="footnote text"/>
    <w:basedOn w:val="a"/>
    <w:link w:val="a7"/>
    <w:uiPriority w:val="99"/>
    <w:semiHidden/>
    <w:unhideWhenUsed/>
    <w:rsid w:val="001D600D"/>
    <w:pPr>
      <w:snapToGrid w:val="0"/>
      <w:jc w:val="left"/>
    </w:pPr>
  </w:style>
  <w:style w:type="character" w:customStyle="1" w:styleId="a7">
    <w:name w:val="脚注文字列 (文字)"/>
    <w:basedOn w:val="a0"/>
    <w:link w:val="a6"/>
    <w:uiPriority w:val="99"/>
    <w:semiHidden/>
    <w:rsid w:val="001D600D"/>
  </w:style>
  <w:style w:type="character" w:styleId="a8">
    <w:name w:val="footnote reference"/>
    <w:basedOn w:val="a0"/>
    <w:uiPriority w:val="99"/>
    <w:semiHidden/>
    <w:unhideWhenUsed/>
    <w:rsid w:val="001D600D"/>
    <w:rPr>
      <w:vertAlign w:val="superscript"/>
    </w:rPr>
  </w:style>
  <w:style w:type="character" w:styleId="a9">
    <w:name w:val="Hyperlink"/>
    <w:basedOn w:val="a0"/>
    <w:uiPriority w:val="99"/>
    <w:unhideWhenUsed/>
    <w:rsid w:val="00E87812"/>
    <w:rPr>
      <w:color w:val="0563C1" w:themeColor="hyperlink"/>
      <w:u w:val="single"/>
    </w:rPr>
  </w:style>
  <w:style w:type="character" w:customStyle="1" w:styleId="1">
    <w:name w:val="未解決のメンション1"/>
    <w:basedOn w:val="a0"/>
    <w:uiPriority w:val="99"/>
    <w:semiHidden/>
    <w:unhideWhenUsed/>
    <w:rsid w:val="00E87812"/>
    <w:rPr>
      <w:color w:val="605E5C"/>
      <w:shd w:val="clear" w:color="auto" w:fill="E1DFDD"/>
    </w:rPr>
  </w:style>
  <w:style w:type="paragraph" w:styleId="aa">
    <w:name w:val="header"/>
    <w:basedOn w:val="a"/>
    <w:link w:val="ab"/>
    <w:uiPriority w:val="99"/>
    <w:unhideWhenUsed/>
    <w:rsid w:val="006C3930"/>
    <w:pPr>
      <w:tabs>
        <w:tab w:val="center" w:pos="4252"/>
        <w:tab w:val="right" w:pos="8504"/>
      </w:tabs>
      <w:snapToGrid w:val="0"/>
    </w:pPr>
  </w:style>
  <w:style w:type="character" w:customStyle="1" w:styleId="ab">
    <w:name w:val="ヘッダー (文字)"/>
    <w:basedOn w:val="a0"/>
    <w:link w:val="aa"/>
    <w:uiPriority w:val="99"/>
    <w:rsid w:val="006C3930"/>
  </w:style>
  <w:style w:type="paragraph" w:styleId="ac">
    <w:name w:val="Balloon Text"/>
    <w:basedOn w:val="a"/>
    <w:link w:val="ad"/>
    <w:uiPriority w:val="99"/>
    <w:semiHidden/>
    <w:unhideWhenUsed/>
    <w:rsid w:val="006C39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930"/>
    <w:rPr>
      <w:rFonts w:asciiTheme="majorHAnsi" w:eastAsiaTheme="majorEastAsia" w:hAnsiTheme="majorHAnsi" w:cstheme="majorBidi"/>
      <w:sz w:val="18"/>
      <w:szCs w:val="18"/>
    </w:rPr>
  </w:style>
  <w:style w:type="character" w:styleId="ae">
    <w:name w:val="Emphasis"/>
    <w:basedOn w:val="a0"/>
    <w:uiPriority w:val="20"/>
    <w:qFormat/>
    <w:rsid w:val="00BC5D79"/>
    <w:rPr>
      <w:i/>
      <w:iCs/>
    </w:rPr>
  </w:style>
  <w:style w:type="table" w:styleId="af">
    <w:name w:val="Table Grid"/>
    <w:basedOn w:val="a1"/>
    <w:uiPriority w:val="39"/>
    <w:rsid w:val="00BC5D79"/>
    <w:rPr>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minkagaku.org/100yensup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iminkagaku.org/100yensuppor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seno@nposone.org</dc:creator>
  <cp:lastModifiedBy>上田昌文</cp:lastModifiedBy>
  <cp:revision>4</cp:revision>
  <dcterms:created xsi:type="dcterms:W3CDTF">2024-07-17T15:00:00Z</dcterms:created>
  <dcterms:modified xsi:type="dcterms:W3CDTF">2024-07-18T08:41:00Z</dcterms:modified>
</cp:coreProperties>
</file>